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3BCF" w:rsidRDefault="00203BCF" w:rsidP="00B20B4E">
      <w:pPr>
        <w:pStyle w:val="Default"/>
        <w:rPr>
          <w:b/>
          <w:bCs/>
          <w:sz w:val="32"/>
          <w:szCs w:val="32"/>
        </w:rPr>
      </w:pPr>
      <w:bookmarkStart w:id="0" w:name="_GoBack"/>
      <w:bookmarkEnd w:id="0"/>
      <w:r w:rsidRPr="00203BCF">
        <w:rPr>
          <w:b/>
          <w:bCs/>
          <w:noProof/>
          <w:sz w:val="32"/>
          <w:szCs w:val="32"/>
        </w:rPr>
        <w:drawing>
          <wp:inline distT="0" distB="0" distL="0" distR="0">
            <wp:extent cx="1845241" cy="733425"/>
            <wp:effectExtent l="0" t="0" r="317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2887" cy="736464"/>
                    </a:xfrm>
                    <a:prstGeom prst="rect">
                      <a:avLst/>
                    </a:prstGeom>
                    <a:noFill/>
                    <a:ln>
                      <a:noFill/>
                    </a:ln>
                  </pic:spPr>
                </pic:pic>
              </a:graphicData>
            </a:graphic>
          </wp:inline>
        </w:drawing>
      </w:r>
    </w:p>
    <w:p w:rsidR="00203BCF" w:rsidRPr="00203BCF" w:rsidRDefault="00203BCF" w:rsidP="00203BCF">
      <w:pPr>
        <w:autoSpaceDE w:val="0"/>
        <w:autoSpaceDN w:val="0"/>
        <w:adjustRightInd w:val="0"/>
        <w:spacing w:after="0" w:line="240" w:lineRule="auto"/>
        <w:rPr>
          <w:rFonts w:ascii="Garamond" w:hAnsi="Garamond" w:cs="Garamond"/>
          <w:color w:val="000000"/>
          <w:sz w:val="24"/>
          <w:szCs w:val="24"/>
        </w:rPr>
      </w:pPr>
    </w:p>
    <w:tbl>
      <w:tblPr>
        <w:tblW w:w="0" w:type="auto"/>
        <w:jc w:val="center"/>
        <w:tblBorders>
          <w:top w:val="nil"/>
          <w:left w:val="nil"/>
          <w:bottom w:val="nil"/>
          <w:right w:val="nil"/>
        </w:tblBorders>
        <w:tblLayout w:type="fixed"/>
        <w:tblLook w:val="0000" w:firstRow="0" w:lastRow="0" w:firstColumn="0" w:lastColumn="0" w:noHBand="0" w:noVBand="0"/>
      </w:tblPr>
      <w:tblGrid>
        <w:gridCol w:w="8002"/>
      </w:tblGrid>
      <w:tr w:rsidR="00203BCF" w:rsidRPr="00203BCF" w:rsidTr="00203BCF">
        <w:trPr>
          <w:trHeight w:val="715"/>
          <w:jc w:val="center"/>
        </w:trPr>
        <w:tc>
          <w:tcPr>
            <w:tcW w:w="8002" w:type="dxa"/>
          </w:tcPr>
          <w:p w:rsidR="00203BCF" w:rsidRPr="00203BCF" w:rsidRDefault="00203BCF" w:rsidP="00203BCF">
            <w:pPr>
              <w:autoSpaceDE w:val="0"/>
              <w:autoSpaceDN w:val="0"/>
              <w:adjustRightInd w:val="0"/>
              <w:spacing w:after="0" w:line="240" w:lineRule="auto"/>
              <w:jc w:val="center"/>
              <w:rPr>
                <w:rFonts w:ascii="Garamond" w:hAnsi="Garamond" w:cs="Garamond"/>
                <w:color w:val="000000"/>
                <w:sz w:val="48"/>
                <w:szCs w:val="48"/>
              </w:rPr>
            </w:pPr>
            <w:r w:rsidRPr="00203BCF">
              <w:rPr>
                <w:rFonts w:ascii="Garamond" w:hAnsi="Garamond" w:cs="Garamond"/>
                <w:b/>
                <w:bCs/>
                <w:color w:val="000000"/>
                <w:sz w:val="48"/>
                <w:szCs w:val="48"/>
              </w:rPr>
              <w:t>MARIASKOLANS PLAN</w:t>
            </w:r>
          </w:p>
          <w:p w:rsidR="00203BCF" w:rsidRPr="00203BCF" w:rsidRDefault="00203BCF" w:rsidP="00203BCF">
            <w:pPr>
              <w:autoSpaceDE w:val="0"/>
              <w:autoSpaceDN w:val="0"/>
              <w:adjustRightInd w:val="0"/>
              <w:spacing w:after="0" w:line="240" w:lineRule="auto"/>
              <w:jc w:val="center"/>
              <w:rPr>
                <w:rFonts w:ascii="Garamond" w:hAnsi="Garamond" w:cs="Garamond"/>
                <w:color w:val="000000"/>
                <w:sz w:val="44"/>
                <w:szCs w:val="44"/>
              </w:rPr>
            </w:pPr>
            <w:r w:rsidRPr="00203BCF">
              <w:rPr>
                <w:rFonts w:ascii="Garamond" w:hAnsi="Garamond" w:cs="Garamond"/>
                <w:color w:val="000000"/>
                <w:sz w:val="44"/>
                <w:szCs w:val="44"/>
              </w:rPr>
              <w:t>mot diskriminering, trakasserier och kränkande behandling för läsåret 202</w:t>
            </w:r>
            <w:r>
              <w:rPr>
                <w:rFonts w:ascii="Garamond" w:hAnsi="Garamond" w:cs="Garamond"/>
                <w:color w:val="000000"/>
                <w:sz w:val="44"/>
                <w:szCs w:val="44"/>
              </w:rPr>
              <w:t>3</w:t>
            </w:r>
            <w:r w:rsidRPr="00203BCF">
              <w:rPr>
                <w:rFonts w:ascii="Garamond" w:hAnsi="Garamond" w:cs="Garamond"/>
                <w:color w:val="000000"/>
                <w:sz w:val="44"/>
                <w:szCs w:val="44"/>
              </w:rPr>
              <w:t>/202</w:t>
            </w:r>
            <w:r>
              <w:rPr>
                <w:rFonts w:ascii="Garamond" w:hAnsi="Garamond" w:cs="Garamond"/>
                <w:color w:val="000000"/>
                <w:sz w:val="44"/>
                <w:szCs w:val="44"/>
              </w:rPr>
              <w:t>4</w:t>
            </w:r>
          </w:p>
        </w:tc>
      </w:tr>
    </w:tbl>
    <w:p w:rsidR="00203BCF" w:rsidRDefault="00203BCF" w:rsidP="00203BCF">
      <w:pPr>
        <w:pStyle w:val="Default"/>
        <w:jc w:val="center"/>
        <w:rPr>
          <w:b/>
          <w:bCs/>
          <w:sz w:val="32"/>
          <w:szCs w:val="32"/>
        </w:rPr>
      </w:pPr>
    </w:p>
    <w:p w:rsidR="00203BCF" w:rsidRDefault="00203BCF" w:rsidP="00B20B4E">
      <w:pPr>
        <w:pStyle w:val="Default"/>
        <w:rPr>
          <w:b/>
          <w:bCs/>
          <w:sz w:val="32"/>
          <w:szCs w:val="32"/>
        </w:rPr>
      </w:pPr>
    </w:p>
    <w:p w:rsidR="00203BCF" w:rsidRDefault="00203BCF" w:rsidP="00203BCF">
      <w:pPr>
        <w:pStyle w:val="Default"/>
        <w:jc w:val="center"/>
        <w:rPr>
          <w:b/>
          <w:bCs/>
          <w:sz w:val="32"/>
          <w:szCs w:val="32"/>
        </w:rPr>
      </w:pPr>
      <w:r w:rsidRPr="00203BCF">
        <w:rPr>
          <w:b/>
          <w:bCs/>
          <w:noProof/>
          <w:sz w:val="32"/>
          <w:szCs w:val="32"/>
        </w:rPr>
        <w:drawing>
          <wp:inline distT="0" distB="0" distL="0" distR="0">
            <wp:extent cx="4352925" cy="4352925"/>
            <wp:effectExtent l="0" t="0" r="9525"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4352925"/>
                    </a:xfrm>
                    <a:prstGeom prst="rect">
                      <a:avLst/>
                    </a:prstGeom>
                    <a:noFill/>
                    <a:ln>
                      <a:noFill/>
                    </a:ln>
                  </pic:spPr>
                </pic:pic>
              </a:graphicData>
            </a:graphic>
          </wp:inline>
        </w:drawing>
      </w:r>
    </w:p>
    <w:p w:rsidR="00203BCF" w:rsidRDefault="00203BCF" w:rsidP="00B20B4E">
      <w:pPr>
        <w:pStyle w:val="Default"/>
        <w:rPr>
          <w:b/>
          <w:bCs/>
          <w:sz w:val="32"/>
          <w:szCs w:val="32"/>
        </w:rPr>
      </w:pPr>
    </w:p>
    <w:p w:rsidR="00203BCF" w:rsidRPr="00203BCF" w:rsidRDefault="00203BCF" w:rsidP="00203BCF">
      <w:pPr>
        <w:autoSpaceDE w:val="0"/>
        <w:autoSpaceDN w:val="0"/>
        <w:adjustRightInd w:val="0"/>
        <w:spacing w:after="0" w:line="240" w:lineRule="auto"/>
        <w:rPr>
          <w:rFonts w:ascii="Garamond" w:hAnsi="Garamond" w:cs="Garamond"/>
          <w:color w:val="000000"/>
          <w:sz w:val="24"/>
          <w:szCs w:val="24"/>
        </w:rPr>
      </w:pPr>
    </w:p>
    <w:p w:rsidR="00203BCF" w:rsidRPr="00203BCF" w:rsidRDefault="00203BCF" w:rsidP="00203BCF">
      <w:pPr>
        <w:pStyle w:val="Default"/>
        <w:jc w:val="center"/>
        <w:rPr>
          <w:sz w:val="44"/>
          <w:szCs w:val="44"/>
        </w:rPr>
      </w:pPr>
      <w:r w:rsidRPr="00203BCF">
        <w:rPr>
          <w:sz w:val="44"/>
          <w:szCs w:val="44"/>
        </w:rPr>
        <w:t>Verksamheter som omfattas av planen:</w:t>
      </w:r>
    </w:p>
    <w:p w:rsidR="00203BCF" w:rsidRPr="00203BCF" w:rsidRDefault="00203BCF" w:rsidP="00203BCF">
      <w:pPr>
        <w:pStyle w:val="Default"/>
        <w:jc w:val="center"/>
        <w:rPr>
          <w:sz w:val="44"/>
          <w:szCs w:val="44"/>
        </w:rPr>
      </w:pPr>
      <w:r w:rsidRPr="00203BCF">
        <w:rPr>
          <w:sz w:val="44"/>
          <w:szCs w:val="44"/>
        </w:rPr>
        <w:t xml:space="preserve">Förskoleklass, årskurs </w:t>
      </w:r>
      <w:proofErr w:type="gramStart"/>
      <w:r w:rsidRPr="00203BCF">
        <w:rPr>
          <w:sz w:val="44"/>
          <w:szCs w:val="44"/>
        </w:rPr>
        <w:t>1-6</w:t>
      </w:r>
      <w:proofErr w:type="gramEnd"/>
      <w:r w:rsidRPr="00203BCF">
        <w:rPr>
          <w:sz w:val="44"/>
          <w:szCs w:val="44"/>
        </w:rPr>
        <w:t xml:space="preserve"> samt fritidshem.</w:t>
      </w:r>
    </w:p>
    <w:p w:rsidR="00203BCF" w:rsidRDefault="00203BCF" w:rsidP="00B20B4E">
      <w:pPr>
        <w:pStyle w:val="Default"/>
        <w:rPr>
          <w:b/>
          <w:bCs/>
          <w:sz w:val="32"/>
          <w:szCs w:val="32"/>
        </w:rPr>
      </w:pPr>
    </w:p>
    <w:p w:rsidR="00203BCF" w:rsidRDefault="00203BCF" w:rsidP="00B20B4E">
      <w:pPr>
        <w:pStyle w:val="Default"/>
        <w:rPr>
          <w:b/>
          <w:bCs/>
          <w:sz w:val="32"/>
          <w:szCs w:val="32"/>
        </w:rPr>
      </w:pPr>
    </w:p>
    <w:p w:rsidR="00203BCF" w:rsidRDefault="00203BCF" w:rsidP="00B20B4E">
      <w:pPr>
        <w:pStyle w:val="Default"/>
        <w:rPr>
          <w:b/>
          <w:bCs/>
          <w:sz w:val="32"/>
          <w:szCs w:val="32"/>
        </w:rPr>
      </w:pPr>
    </w:p>
    <w:p w:rsidR="00203BCF" w:rsidRDefault="00203BCF" w:rsidP="00B20B4E">
      <w:pPr>
        <w:pStyle w:val="Default"/>
        <w:rPr>
          <w:b/>
          <w:bCs/>
          <w:sz w:val="32"/>
          <w:szCs w:val="32"/>
        </w:rPr>
      </w:pPr>
    </w:p>
    <w:p w:rsidR="00DA749C" w:rsidRDefault="00203BCF" w:rsidP="00B20B4E">
      <w:pPr>
        <w:pStyle w:val="Default"/>
      </w:pPr>
      <w:r w:rsidRPr="00EA2FB5">
        <w:t>Reviderad 2023-</w:t>
      </w:r>
      <w:r w:rsidR="004605B1">
        <w:t>09</w:t>
      </w:r>
      <w:r w:rsidRPr="00EA2FB5">
        <w:t>-</w:t>
      </w:r>
      <w:r w:rsidR="004605B1">
        <w:t>01</w:t>
      </w:r>
    </w:p>
    <w:p w:rsidR="00B833F8" w:rsidRDefault="00B833F8" w:rsidP="004605B1">
      <w:pPr>
        <w:pStyle w:val="Default"/>
        <w:spacing w:line="360" w:lineRule="auto"/>
        <w:rPr>
          <w:b/>
          <w:bCs/>
          <w:sz w:val="23"/>
          <w:szCs w:val="23"/>
        </w:rPr>
      </w:pPr>
      <w:r>
        <w:rPr>
          <w:b/>
          <w:bCs/>
          <w:sz w:val="23"/>
          <w:szCs w:val="23"/>
        </w:rPr>
        <w:lastRenderedPageBreak/>
        <w:t>INNEHÅLLSFÖRTECKNING</w:t>
      </w:r>
      <w:r>
        <w:rPr>
          <w:b/>
          <w:bCs/>
          <w:sz w:val="23"/>
          <w:szCs w:val="23"/>
        </w:rPr>
        <w:tab/>
      </w:r>
      <w:r>
        <w:rPr>
          <w:b/>
          <w:bCs/>
          <w:sz w:val="23"/>
          <w:szCs w:val="23"/>
        </w:rPr>
        <w:tab/>
      </w:r>
      <w:r>
        <w:rPr>
          <w:b/>
          <w:bCs/>
          <w:sz w:val="23"/>
          <w:szCs w:val="23"/>
        </w:rPr>
        <w:tab/>
      </w:r>
      <w:r>
        <w:rPr>
          <w:b/>
          <w:bCs/>
          <w:sz w:val="23"/>
          <w:szCs w:val="23"/>
        </w:rPr>
        <w:tab/>
        <w:t>2</w:t>
      </w:r>
    </w:p>
    <w:p w:rsidR="004605B1" w:rsidRDefault="004605B1" w:rsidP="004605B1">
      <w:pPr>
        <w:pStyle w:val="Default"/>
        <w:spacing w:line="360" w:lineRule="auto"/>
        <w:rPr>
          <w:b/>
          <w:bCs/>
          <w:sz w:val="23"/>
          <w:szCs w:val="23"/>
        </w:rPr>
      </w:pPr>
    </w:p>
    <w:p w:rsidR="00B833F8" w:rsidRDefault="00B833F8" w:rsidP="004605B1">
      <w:pPr>
        <w:pStyle w:val="Default"/>
        <w:spacing w:line="360" w:lineRule="auto"/>
        <w:rPr>
          <w:b/>
          <w:bCs/>
          <w:sz w:val="23"/>
          <w:szCs w:val="23"/>
        </w:rPr>
      </w:pPr>
      <w:r>
        <w:rPr>
          <w:b/>
          <w:bCs/>
          <w:sz w:val="23"/>
          <w:szCs w:val="23"/>
        </w:rPr>
        <w:t>Mål och syfte</w:t>
      </w:r>
      <w:r>
        <w:rPr>
          <w:b/>
          <w:bCs/>
          <w:sz w:val="23"/>
          <w:szCs w:val="23"/>
        </w:rPr>
        <w:tab/>
      </w:r>
      <w:r>
        <w:rPr>
          <w:b/>
          <w:bCs/>
          <w:sz w:val="23"/>
          <w:szCs w:val="23"/>
        </w:rPr>
        <w:tab/>
      </w:r>
      <w:r>
        <w:rPr>
          <w:b/>
          <w:bCs/>
          <w:sz w:val="23"/>
          <w:szCs w:val="23"/>
        </w:rPr>
        <w:tab/>
      </w:r>
      <w:r>
        <w:rPr>
          <w:b/>
          <w:bCs/>
          <w:sz w:val="23"/>
          <w:szCs w:val="23"/>
        </w:rPr>
        <w:tab/>
      </w:r>
      <w:r>
        <w:rPr>
          <w:b/>
          <w:bCs/>
          <w:sz w:val="23"/>
          <w:szCs w:val="23"/>
        </w:rPr>
        <w:tab/>
      </w:r>
      <w:r>
        <w:rPr>
          <w:b/>
          <w:bCs/>
          <w:sz w:val="23"/>
          <w:szCs w:val="23"/>
        </w:rPr>
        <w:tab/>
      </w:r>
      <w:proofErr w:type="gramStart"/>
      <w:r>
        <w:rPr>
          <w:b/>
          <w:bCs/>
          <w:sz w:val="23"/>
          <w:szCs w:val="23"/>
        </w:rPr>
        <w:t>3-4</w:t>
      </w:r>
      <w:proofErr w:type="gramEnd"/>
      <w:r>
        <w:rPr>
          <w:b/>
          <w:bCs/>
          <w:sz w:val="23"/>
          <w:szCs w:val="23"/>
        </w:rPr>
        <w:t xml:space="preserve"> </w:t>
      </w:r>
    </w:p>
    <w:p w:rsidR="004605B1" w:rsidRPr="004605B1" w:rsidRDefault="00B833F8" w:rsidP="004605B1">
      <w:pPr>
        <w:pStyle w:val="Default"/>
        <w:spacing w:line="360" w:lineRule="auto"/>
        <w:rPr>
          <w:b/>
          <w:bCs/>
          <w:sz w:val="23"/>
          <w:szCs w:val="23"/>
        </w:rPr>
      </w:pPr>
      <w:r>
        <w:rPr>
          <w:b/>
          <w:bCs/>
          <w:sz w:val="23"/>
          <w:szCs w:val="23"/>
        </w:rPr>
        <w:t xml:space="preserve">Ansvarsfördelning </w:t>
      </w:r>
      <w:r>
        <w:rPr>
          <w:b/>
          <w:bCs/>
          <w:sz w:val="23"/>
          <w:szCs w:val="23"/>
        </w:rPr>
        <w:tab/>
      </w:r>
      <w:r>
        <w:rPr>
          <w:b/>
          <w:bCs/>
          <w:sz w:val="23"/>
          <w:szCs w:val="23"/>
        </w:rPr>
        <w:tab/>
      </w:r>
      <w:r>
        <w:rPr>
          <w:b/>
          <w:bCs/>
          <w:sz w:val="23"/>
          <w:szCs w:val="23"/>
        </w:rPr>
        <w:tab/>
      </w:r>
      <w:r>
        <w:rPr>
          <w:b/>
          <w:bCs/>
          <w:sz w:val="23"/>
          <w:szCs w:val="23"/>
        </w:rPr>
        <w:tab/>
      </w:r>
      <w:r>
        <w:rPr>
          <w:b/>
          <w:bCs/>
          <w:sz w:val="23"/>
          <w:szCs w:val="23"/>
        </w:rPr>
        <w:tab/>
        <w:t xml:space="preserve">4 </w:t>
      </w:r>
    </w:p>
    <w:p w:rsidR="004605B1" w:rsidRPr="004605B1" w:rsidRDefault="00B833F8" w:rsidP="004605B1">
      <w:pPr>
        <w:pStyle w:val="Default"/>
        <w:spacing w:line="360" w:lineRule="auto"/>
        <w:rPr>
          <w:b/>
          <w:bCs/>
          <w:sz w:val="23"/>
          <w:szCs w:val="23"/>
        </w:rPr>
      </w:pPr>
      <w:r>
        <w:rPr>
          <w:b/>
          <w:bCs/>
          <w:sz w:val="23"/>
          <w:szCs w:val="23"/>
        </w:rPr>
        <w:t>Förebygg</w:t>
      </w:r>
      <w:r w:rsidR="004605B1">
        <w:rPr>
          <w:b/>
          <w:bCs/>
          <w:sz w:val="23"/>
          <w:szCs w:val="23"/>
        </w:rPr>
        <w:t>a</w:t>
      </w:r>
      <w:r>
        <w:rPr>
          <w:b/>
          <w:bCs/>
          <w:sz w:val="23"/>
          <w:szCs w:val="23"/>
        </w:rPr>
        <w:t xml:space="preserve">nde arbete </w:t>
      </w:r>
      <w:r>
        <w:rPr>
          <w:b/>
          <w:bCs/>
          <w:sz w:val="23"/>
          <w:szCs w:val="23"/>
        </w:rPr>
        <w:tab/>
      </w:r>
      <w:r>
        <w:rPr>
          <w:b/>
          <w:bCs/>
          <w:sz w:val="23"/>
          <w:szCs w:val="23"/>
        </w:rPr>
        <w:tab/>
      </w:r>
      <w:r>
        <w:rPr>
          <w:b/>
          <w:bCs/>
          <w:sz w:val="23"/>
          <w:szCs w:val="23"/>
        </w:rPr>
        <w:tab/>
      </w:r>
      <w:r>
        <w:rPr>
          <w:b/>
          <w:bCs/>
          <w:sz w:val="23"/>
          <w:szCs w:val="23"/>
        </w:rPr>
        <w:tab/>
      </w:r>
      <w:r>
        <w:rPr>
          <w:b/>
          <w:bCs/>
          <w:sz w:val="23"/>
          <w:szCs w:val="23"/>
        </w:rPr>
        <w:tab/>
      </w:r>
      <w:proofErr w:type="gramStart"/>
      <w:r>
        <w:rPr>
          <w:b/>
          <w:bCs/>
          <w:sz w:val="23"/>
          <w:szCs w:val="23"/>
        </w:rPr>
        <w:t>5-7</w:t>
      </w:r>
      <w:proofErr w:type="gramEnd"/>
      <w:r>
        <w:rPr>
          <w:b/>
          <w:bCs/>
          <w:sz w:val="23"/>
          <w:szCs w:val="23"/>
        </w:rPr>
        <w:t xml:space="preserve"> </w:t>
      </w:r>
    </w:p>
    <w:p w:rsidR="00B833F8" w:rsidRDefault="00B833F8" w:rsidP="004605B1">
      <w:pPr>
        <w:pStyle w:val="Default"/>
        <w:spacing w:line="360" w:lineRule="auto"/>
        <w:rPr>
          <w:sz w:val="23"/>
          <w:szCs w:val="23"/>
        </w:rPr>
      </w:pPr>
      <w:r>
        <w:rPr>
          <w:b/>
          <w:bCs/>
          <w:sz w:val="23"/>
          <w:szCs w:val="23"/>
        </w:rPr>
        <w:t xml:space="preserve">Grunder för diskriminering, förtydligande </w:t>
      </w:r>
      <w:r>
        <w:rPr>
          <w:b/>
          <w:bCs/>
          <w:sz w:val="23"/>
          <w:szCs w:val="23"/>
        </w:rPr>
        <w:tab/>
      </w:r>
      <w:r>
        <w:rPr>
          <w:b/>
          <w:bCs/>
          <w:sz w:val="23"/>
          <w:szCs w:val="23"/>
        </w:rPr>
        <w:tab/>
      </w:r>
      <w:r>
        <w:rPr>
          <w:b/>
          <w:bCs/>
          <w:sz w:val="23"/>
          <w:szCs w:val="23"/>
        </w:rPr>
        <w:tab/>
      </w:r>
      <w:proofErr w:type="gramStart"/>
      <w:r>
        <w:rPr>
          <w:b/>
          <w:bCs/>
          <w:sz w:val="23"/>
          <w:szCs w:val="23"/>
        </w:rPr>
        <w:t>7-8</w:t>
      </w:r>
      <w:proofErr w:type="gramEnd"/>
      <w:r>
        <w:rPr>
          <w:b/>
          <w:bCs/>
          <w:sz w:val="23"/>
          <w:szCs w:val="23"/>
        </w:rPr>
        <w:t xml:space="preserve"> </w:t>
      </w:r>
    </w:p>
    <w:p w:rsidR="00B833F8" w:rsidRDefault="00B833F8" w:rsidP="004605B1">
      <w:pPr>
        <w:pStyle w:val="Default"/>
        <w:spacing w:line="360" w:lineRule="auto"/>
        <w:rPr>
          <w:sz w:val="23"/>
          <w:szCs w:val="23"/>
        </w:rPr>
      </w:pPr>
      <w:r>
        <w:rPr>
          <w:b/>
          <w:bCs/>
          <w:sz w:val="23"/>
          <w:szCs w:val="23"/>
        </w:rPr>
        <w:t xml:space="preserve">Utvärdering av insatser </w:t>
      </w:r>
      <w:r>
        <w:rPr>
          <w:b/>
          <w:bCs/>
          <w:sz w:val="23"/>
          <w:szCs w:val="23"/>
        </w:rPr>
        <w:tab/>
      </w:r>
      <w:r>
        <w:rPr>
          <w:b/>
          <w:bCs/>
          <w:sz w:val="23"/>
          <w:szCs w:val="23"/>
        </w:rPr>
        <w:tab/>
      </w:r>
      <w:r>
        <w:rPr>
          <w:b/>
          <w:bCs/>
          <w:sz w:val="23"/>
          <w:szCs w:val="23"/>
        </w:rPr>
        <w:tab/>
      </w:r>
      <w:r>
        <w:rPr>
          <w:b/>
          <w:bCs/>
          <w:sz w:val="23"/>
          <w:szCs w:val="23"/>
        </w:rPr>
        <w:tab/>
      </w:r>
      <w:r>
        <w:rPr>
          <w:b/>
          <w:bCs/>
          <w:sz w:val="23"/>
          <w:szCs w:val="23"/>
        </w:rPr>
        <w:tab/>
      </w:r>
      <w:proofErr w:type="gramStart"/>
      <w:r>
        <w:rPr>
          <w:b/>
          <w:bCs/>
          <w:sz w:val="23"/>
          <w:szCs w:val="23"/>
        </w:rPr>
        <w:t>8-9</w:t>
      </w:r>
      <w:proofErr w:type="gramEnd"/>
      <w:r>
        <w:rPr>
          <w:b/>
          <w:bCs/>
          <w:sz w:val="23"/>
          <w:szCs w:val="23"/>
        </w:rPr>
        <w:t xml:space="preserve"> </w:t>
      </w:r>
    </w:p>
    <w:p w:rsidR="00B833F8" w:rsidRDefault="00B833F8" w:rsidP="004605B1">
      <w:pPr>
        <w:pStyle w:val="Default"/>
        <w:spacing w:line="360" w:lineRule="auto"/>
        <w:rPr>
          <w:sz w:val="23"/>
          <w:szCs w:val="23"/>
        </w:rPr>
      </w:pPr>
      <w:r>
        <w:rPr>
          <w:b/>
          <w:bCs/>
          <w:sz w:val="23"/>
          <w:szCs w:val="23"/>
        </w:rPr>
        <w:t xml:space="preserve">Förbättringsområden </w:t>
      </w:r>
      <w:r>
        <w:rPr>
          <w:b/>
          <w:bCs/>
          <w:sz w:val="23"/>
          <w:szCs w:val="23"/>
        </w:rPr>
        <w:tab/>
      </w:r>
      <w:r>
        <w:rPr>
          <w:b/>
          <w:bCs/>
          <w:sz w:val="23"/>
          <w:szCs w:val="23"/>
        </w:rPr>
        <w:tab/>
      </w:r>
      <w:r>
        <w:rPr>
          <w:b/>
          <w:bCs/>
          <w:sz w:val="23"/>
          <w:szCs w:val="23"/>
        </w:rPr>
        <w:tab/>
      </w:r>
      <w:r>
        <w:rPr>
          <w:b/>
          <w:bCs/>
          <w:sz w:val="23"/>
          <w:szCs w:val="23"/>
        </w:rPr>
        <w:tab/>
      </w:r>
      <w:r>
        <w:rPr>
          <w:b/>
          <w:bCs/>
          <w:sz w:val="23"/>
          <w:szCs w:val="23"/>
        </w:rPr>
        <w:tab/>
        <w:t xml:space="preserve">9 </w:t>
      </w:r>
    </w:p>
    <w:p w:rsidR="00B833F8" w:rsidRDefault="00B833F8" w:rsidP="004605B1">
      <w:pPr>
        <w:pStyle w:val="Default"/>
        <w:spacing w:line="360" w:lineRule="auto"/>
        <w:rPr>
          <w:sz w:val="23"/>
          <w:szCs w:val="23"/>
        </w:rPr>
      </w:pPr>
      <w:r>
        <w:rPr>
          <w:b/>
          <w:bCs/>
          <w:sz w:val="23"/>
          <w:szCs w:val="23"/>
        </w:rPr>
        <w:t xml:space="preserve">Att upptäcka, utreda och åtgärda kränkande/ </w:t>
      </w:r>
      <w:r>
        <w:rPr>
          <w:b/>
          <w:bCs/>
          <w:sz w:val="23"/>
          <w:szCs w:val="23"/>
        </w:rPr>
        <w:tab/>
      </w:r>
      <w:r>
        <w:rPr>
          <w:b/>
          <w:bCs/>
          <w:sz w:val="23"/>
          <w:szCs w:val="23"/>
        </w:rPr>
        <w:tab/>
      </w:r>
      <w:r>
        <w:rPr>
          <w:b/>
          <w:bCs/>
          <w:sz w:val="23"/>
          <w:szCs w:val="23"/>
        </w:rPr>
        <w:tab/>
      </w:r>
      <w:proofErr w:type="gramStart"/>
      <w:r>
        <w:rPr>
          <w:b/>
          <w:bCs/>
          <w:sz w:val="23"/>
          <w:szCs w:val="23"/>
        </w:rPr>
        <w:t>10-11</w:t>
      </w:r>
      <w:proofErr w:type="gramEnd"/>
      <w:r>
        <w:rPr>
          <w:b/>
          <w:bCs/>
          <w:sz w:val="23"/>
          <w:szCs w:val="23"/>
        </w:rPr>
        <w:t xml:space="preserve"> trakasserande/diskriminerande behandling </w:t>
      </w:r>
    </w:p>
    <w:p w:rsidR="00B833F8" w:rsidRDefault="00B833F8" w:rsidP="004605B1">
      <w:pPr>
        <w:pStyle w:val="Default"/>
        <w:spacing w:line="360" w:lineRule="auto"/>
        <w:rPr>
          <w:b/>
          <w:bCs/>
          <w:sz w:val="23"/>
          <w:szCs w:val="23"/>
        </w:rPr>
      </w:pPr>
      <w:r>
        <w:rPr>
          <w:b/>
          <w:bCs/>
          <w:sz w:val="23"/>
          <w:szCs w:val="23"/>
        </w:rPr>
        <w:t xml:space="preserve">Bilaga 1 – Lagstiftning och styrdokument </w:t>
      </w:r>
      <w:r>
        <w:rPr>
          <w:b/>
          <w:bCs/>
          <w:sz w:val="23"/>
          <w:szCs w:val="23"/>
        </w:rPr>
        <w:tab/>
      </w:r>
      <w:r>
        <w:rPr>
          <w:b/>
          <w:bCs/>
          <w:sz w:val="23"/>
          <w:szCs w:val="23"/>
        </w:rPr>
        <w:tab/>
      </w:r>
      <w:r>
        <w:rPr>
          <w:b/>
          <w:bCs/>
          <w:sz w:val="23"/>
          <w:szCs w:val="23"/>
        </w:rPr>
        <w:tab/>
        <w:t>12</w:t>
      </w:r>
    </w:p>
    <w:p w:rsidR="00B833F8" w:rsidRDefault="00B833F8" w:rsidP="004605B1">
      <w:pPr>
        <w:pStyle w:val="Default"/>
        <w:spacing w:line="360" w:lineRule="auto"/>
        <w:rPr>
          <w:b/>
          <w:bCs/>
          <w:sz w:val="23"/>
          <w:szCs w:val="23"/>
        </w:rPr>
      </w:pPr>
      <w:r>
        <w:rPr>
          <w:b/>
          <w:bCs/>
          <w:sz w:val="23"/>
          <w:szCs w:val="23"/>
        </w:rPr>
        <w:t>Bilaga 2 – Konsekvenstrappa för oönskat beteende under skoltid</w:t>
      </w:r>
      <w:r>
        <w:rPr>
          <w:b/>
          <w:bCs/>
          <w:sz w:val="23"/>
          <w:szCs w:val="23"/>
        </w:rPr>
        <w:tab/>
      </w:r>
      <w:r>
        <w:rPr>
          <w:b/>
          <w:bCs/>
          <w:sz w:val="23"/>
          <w:szCs w:val="23"/>
        </w:rPr>
        <w:tab/>
        <w:t>13</w:t>
      </w:r>
    </w:p>
    <w:p w:rsidR="00B833F8" w:rsidRDefault="00B833F8" w:rsidP="004605B1">
      <w:pPr>
        <w:pStyle w:val="Default"/>
        <w:spacing w:line="360" w:lineRule="auto"/>
        <w:rPr>
          <w:b/>
          <w:bCs/>
          <w:sz w:val="23"/>
          <w:szCs w:val="23"/>
        </w:rPr>
      </w:pPr>
      <w:r>
        <w:rPr>
          <w:b/>
          <w:bCs/>
          <w:sz w:val="23"/>
          <w:szCs w:val="23"/>
        </w:rPr>
        <w:t>Bilaga 3 – Processkarta DF respons</w:t>
      </w:r>
      <w:r>
        <w:rPr>
          <w:b/>
          <w:bCs/>
          <w:sz w:val="23"/>
          <w:szCs w:val="23"/>
        </w:rPr>
        <w:tab/>
      </w:r>
      <w:r>
        <w:rPr>
          <w:b/>
          <w:bCs/>
          <w:sz w:val="23"/>
          <w:szCs w:val="23"/>
        </w:rPr>
        <w:tab/>
      </w:r>
      <w:r>
        <w:rPr>
          <w:b/>
          <w:bCs/>
          <w:sz w:val="23"/>
          <w:szCs w:val="23"/>
        </w:rPr>
        <w:tab/>
      </w:r>
      <w:r>
        <w:rPr>
          <w:b/>
          <w:bCs/>
          <w:sz w:val="23"/>
          <w:szCs w:val="23"/>
        </w:rPr>
        <w:tab/>
        <w:t>14</w:t>
      </w: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B833F8" w:rsidRDefault="00B833F8" w:rsidP="00B833F8">
      <w:pPr>
        <w:pStyle w:val="Default"/>
        <w:rPr>
          <w:b/>
          <w:bCs/>
          <w:sz w:val="23"/>
          <w:szCs w:val="23"/>
        </w:rPr>
      </w:pPr>
    </w:p>
    <w:p w:rsidR="004605B1" w:rsidRDefault="004605B1" w:rsidP="00B20B4E">
      <w:pPr>
        <w:pStyle w:val="Default"/>
        <w:rPr>
          <w:b/>
          <w:bCs/>
          <w:sz w:val="23"/>
          <w:szCs w:val="23"/>
        </w:rPr>
      </w:pPr>
    </w:p>
    <w:p w:rsidR="00EA2FB5" w:rsidRPr="00DA749C" w:rsidRDefault="00B20B4E" w:rsidP="00B20B4E">
      <w:pPr>
        <w:pStyle w:val="Default"/>
        <w:rPr>
          <w:b/>
          <w:bCs/>
        </w:rPr>
      </w:pPr>
      <w:r>
        <w:rPr>
          <w:b/>
          <w:bCs/>
          <w:sz w:val="32"/>
          <w:szCs w:val="32"/>
        </w:rPr>
        <w:lastRenderedPageBreak/>
        <w:t>Mål och syfte</w:t>
      </w:r>
    </w:p>
    <w:p w:rsidR="00B20B4E" w:rsidRDefault="00B20B4E" w:rsidP="00B20B4E">
      <w:pPr>
        <w:pStyle w:val="Default"/>
        <w:rPr>
          <w:sz w:val="32"/>
          <w:szCs w:val="32"/>
        </w:rPr>
      </w:pPr>
      <w:r>
        <w:rPr>
          <w:b/>
          <w:bCs/>
          <w:sz w:val="32"/>
          <w:szCs w:val="32"/>
        </w:rPr>
        <w:t xml:space="preserve"> </w:t>
      </w:r>
    </w:p>
    <w:p w:rsidR="00B20B4E" w:rsidRDefault="00B20B4E" w:rsidP="00B20B4E">
      <w:pPr>
        <w:pStyle w:val="Default"/>
        <w:rPr>
          <w:sz w:val="23"/>
          <w:szCs w:val="23"/>
        </w:rPr>
      </w:pPr>
      <w:r>
        <w:rPr>
          <w:sz w:val="23"/>
          <w:szCs w:val="23"/>
        </w:rPr>
        <w:t xml:space="preserve">Mariaskolans skolledning och personal tar bestämt avstånd från alla former av kränkande och diskriminerande behandling. </w:t>
      </w:r>
    </w:p>
    <w:p w:rsidR="00B20B4E" w:rsidRDefault="00B20B4E" w:rsidP="00B20B4E">
      <w:pPr>
        <w:pStyle w:val="Default"/>
        <w:rPr>
          <w:sz w:val="23"/>
          <w:szCs w:val="23"/>
        </w:rPr>
      </w:pPr>
      <w:r>
        <w:rPr>
          <w:sz w:val="23"/>
          <w:szCs w:val="23"/>
        </w:rPr>
        <w:t xml:space="preserve">Vi arbetar aktivt för att förebygga och förhindra alla former av kränkande behandling i enlighet med gällande lagstiftning och styrdokument (se bilaga 1). </w:t>
      </w:r>
    </w:p>
    <w:p w:rsidR="00B20B4E" w:rsidRDefault="00B20B4E" w:rsidP="00B20B4E">
      <w:pPr>
        <w:pStyle w:val="Default"/>
        <w:rPr>
          <w:sz w:val="23"/>
          <w:szCs w:val="23"/>
        </w:rPr>
      </w:pPr>
      <w:r>
        <w:rPr>
          <w:sz w:val="23"/>
          <w:szCs w:val="23"/>
        </w:rPr>
        <w:t>Det förebyggande arbetet ska vara långsiktigt och omfatta såväl individ- som grupp- och skolnivå. Vårt främjande arbetssätt ska vara långsiktigt och skapa goda och demokratiska relationer och lärmiljöer, som i sig innebär, att förekomsten av kränkningar och diskriminering minskar. Det främjande arbetet går ut på att identifiera och stärka de positiva sidor av verksamheten som ger förutsättningar för likabehandling. Vårt ledord STAR (Samarbete, Trygghet, Ansvar och Respekt) ska genomsyra vår verksamhet. Mariaskolans plan mot diskriminering, trakasserier och kränkande behandling beskriver vårt arbete med att alla elever ska känna sig trygga, samt att det råder nolltolerans vad gäller diskriminering, trakasserier och kränkningar i all slags form. Planen mot diskriminering, trakasserier och kränkande behandling upprättas årligen.</w:t>
      </w:r>
    </w:p>
    <w:p w:rsidR="00B20B4E" w:rsidRDefault="00B20B4E" w:rsidP="00B20B4E">
      <w:pPr>
        <w:pStyle w:val="Default"/>
        <w:rPr>
          <w:sz w:val="23"/>
          <w:szCs w:val="23"/>
        </w:rPr>
      </w:pPr>
      <w:r>
        <w:rPr>
          <w:sz w:val="23"/>
          <w:szCs w:val="23"/>
        </w:rPr>
        <w:t xml:space="preserve"> </w:t>
      </w:r>
    </w:p>
    <w:p w:rsidR="00B20B4E" w:rsidRDefault="00B20B4E" w:rsidP="00B20B4E">
      <w:pPr>
        <w:pStyle w:val="Default"/>
        <w:rPr>
          <w:sz w:val="23"/>
          <w:szCs w:val="23"/>
        </w:rPr>
      </w:pPr>
      <w:r>
        <w:rPr>
          <w:b/>
          <w:bCs/>
          <w:sz w:val="23"/>
          <w:szCs w:val="23"/>
        </w:rPr>
        <w:t xml:space="preserve">Våra mål för detta arbete är: </w:t>
      </w:r>
    </w:p>
    <w:p w:rsidR="00B20B4E" w:rsidRDefault="00B20B4E" w:rsidP="00B20B4E">
      <w:pPr>
        <w:pStyle w:val="Default"/>
        <w:numPr>
          <w:ilvl w:val="0"/>
          <w:numId w:val="5"/>
        </w:numPr>
        <w:spacing w:after="45"/>
        <w:rPr>
          <w:sz w:val="23"/>
          <w:szCs w:val="23"/>
        </w:rPr>
      </w:pPr>
      <w:r>
        <w:rPr>
          <w:sz w:val="23"/>
          <w:szCs w:val="23"/>
        </w:rPr>
        <w:t xml:space="preserve">Eleverna ska känna sig trygga på skolan och på fritidshemmet </w:t>
      </w:r>
    </w:p>
    <w:p w:rsidR="00B20B4E" w:rsidRDefault="00B20B4E" w:rsidP="00B20B4E">
      <w:pPr>
        <w:pStyle w:val="Default"/>
        <w:numPr>
          <w:ilvl w:val="0"/>
          <w:numId w:val="5"/>
        </w:numPr>
        <w:spacing w:after="45"/>
        <w:rPr>
          <w:sz w:val="23"/>
          <w:szCs w:val="23"/>
        </w:rPr>
      </w:pPr>
      <w:r>
        <w:rPr>
          <w:sz w:val="23"/>
          <w:szCs w:val="23"/>
        </w:rPr>
        <w:t xml:space="preserve">Elever, personal och vårdnadshavare ska vara väl insatta i hur arbetet mot kränkande/diskriminerande behandling bedrivs. </w:t>
      </w:r>
    </w:p>
    <w:p w:rsidR="00B20B4E" w:rsidRDefault="00B20B4E" w:rsidP="00B20B4E">
      <w:pPr>
        <w:pStyle w:val="Default"/>
        <w:numPr>
          <w:ilvl w:val="0"/>
          <w:numId w:val="5"/>
        </w:numPr>
        <w:spacing w:after="45"/>
        <w:rPr>
          <w:sz w:val="23"/>
          <w:szCs w:val="23"/>
        </w:rPr>
      </w:pPr>
      <w:r>
        <w:rPr>
          <w:sz w:val="23"/>
          <w:szCs w:val="23"/>
        </w:rPr>
        <w:t xml:space="preserve">All personal ska bedriva ett aktivt arbete för att förebygga alla former av kränkande behandling. </w:t>
      </w:r>
    </w:p>
    <w:p w:rsidR="00B20B4E" w:rsidRDefault="00B20B4E" w:rsidP="00B20B4E">
      <w:pPr>
        <w:pStyle w:val="Default"/>
        <w:numPr>
          <w:ilvl w:val="0"/>
          <w:numId w:val="5"/>
        </w:numPr>
        <w:spacing w:after="45"/>
        <w:rPr>
          <w:sz w:val="23"/>
          <w:szCs w:val="23"/>
        </w:rPr>
      </w:pPr>
      <w:r>
        <w:rPr>
          <w:sz w:val="23"/>
          <w:szCs w:val="23"/>
        </w:rPr>
        <w:t xml:space="preserve">Alla kända ärenden av kränkande behandling ska behandlas enligt skolans rutiner av all personal. </w:t>
      </w:r>
    </w:p>
    <w:p w:rsidR="00B20B4E" w:rsidRDefault="00B20B4E" w:rsidP="00B20B4E">
      <w:pPr>
        <w:pStyle w:val="Default"/>
        <w:numPr>
          <w:ilvl w:val="0"/>
          <w:numId w:val="5"/>
        </w:numPr>
        <w:rPr>
          <w:sz w:val="23"/>
          <w:szCs w:val="23"/>
        </w:rPr>
      </w:pPr>
      <w:r>
        <w:rPr>
          <w:sz w:val="23"/>
          <w:szCs w:val="23"/>
        </w:rPr>
        <w:t xml:space="preserve">Vuxna ska vara goda förebilder/föredömen. </w:t>
      </w:r>
    </w:p>
    <w:p w:rsidR="00B20B4E" w:rsidRDefault="00B20B4E" w:rsidP="00B20B4E">
      <w:pPr>
        <w:pStyle w:val="Default"/>
        <w:rPr>
          <w:sz w:val="23"/>
          <w:szCs w:val="23"/>
        </w:rPr>
      </w:pPr>
    </w:p>
    <w:p w:rsidR="00B20B4E" w:rsidRDefault="00B20B4E" w:rsidP="00B20B4E">
      <w:pPr>
        <w:pStyle w:val="Default"/>
        <w:rPr>
          <w:sz w:val="23"/>
          <w:szCs w:val="23"/>
        </w:rPr>
      </w:pPr>
      <w:r>
        <w:rPr>
          <w:b/>
          <w:bCs/>
          <w:sz w:val="23"/>
          <w:szCs w:val="23"/>
        </w:rPr>
        <w:t>På Mariaskolan arbetar vi med att</w:t>
      </w:r>
      <w:r w:rsidR="00203BCF">
        <w:rPr>
          <w:b/>
          <w:bCs/>
          <w:sz w:val="23"/>
          <w:szCs w:val="23"/>
        </w:rPr>
        <w:t xml:space="preserve"> på</w:t>
      </w:r>
      <w:r>
        <w:rPr>
          <w:b/>
          <w:bCs/>
          <w:sz w:val="23"/>
          <w:szCs w:val="23"/>
        </w:rPr>
        <w:t xml:space="preserve">: </w:t>
      </w:r>
    </w:p>
    <w:p w:rsidR="00B20B4E" w:rsidRDefault="00B20B4E" w:rsidP="00B20B4E">
      <w:pPr>
        <w:pStyle w:val="Default"/>
        <w:rPr>
          <w:sz w:val="23"/>
          <w:szCs w:val="23"/>
        </w:rPr>
      </w:pPr>
      <w:r>
        <w:rPr>
          <w:b/>
          <w:bCs/>
          <w:sz w:val="23"/>
          <w:szCs w:val="23"/>
        </w:rPr>
        <w:t xml:space="preserve">Individnivå </w:t>
      </w:r>
    </w:p>
    <w:p w:rsidR="00B20B4E" w:rsidRDefault="00B20B4E" w:rsidP="00B20B4E">
      <w:pPr>
        <w:pStyle w:val="Default"/>
        <w:numPr>
          <w:ilvl w:val="0"/>
          <w:numId w:val="6"/>
        </w:numPr>
        <w:rPr>
          <w:sz w:val="23"/>
          <w:szCs w:val="23"/>
        </w:rPr>
      </w:pPr>
      <w:r>
        <w:rPr>
          <w:sz w:val="23"/>
          <w:szCs w:val="23"/>
        </w:rPr>
        <w:t xml:space="preserve">I så stor utsträckning som möjligt ge eleverna ett verkligt inflytande över sitt lärande och sin utveckling. </w:t>
      </w:r>
    </w:p>
    <w:p w:rsidR="00B20B4E" w:rsidRDefault="00B20B4E" w:rsidP="00B20B4E">
      <w:pPr>
        <w:pStyle w:val="Default"/>
        <w:numPr>
          <w:ilvl w:val="0"/>
          <w:numId w:val="6"/>
        </w:numPr>
        <w:spacing w:after="42"/>
        <w:rPr>
          <w:sz w:val="23"/>
          <w:szCs w:val="23"/>
        </w:rPr>
      </w:pPr>
      <w:r>
        <w:rPr>
          <w:sz w:val="23"/>
          <w:szCs w:val="23"/>
        </w:rPr>
        <w:t xml:space="preserve">Regelbundet kartlägga elevers trivsel och inflytande samt förekomst av kränkande/diskriminerande behandling </w:t>
      </w:r>
    </w:p>
    <w:p w:rsidR="00B20B4E" w:rsidRDefault="00B20B4E" w:rsidP="00B20B4E">
      <w:pPr>
        <w:pStyle w:val="Default"/>
        <w:numPr>
          <w:ilvl w:val="0"/>
          <w:numId w:val="6"/>
        </w:numPr>
        <w:spacing w:after="42"/>
        <w:rPr>
          <w:sz w:val="23"/>
          <w:szCs w:val="23"/>
        </w:rPr>
      </w:pPr>
      <w:r>
        <w:rPr>
          <w:sz w:val="23"/>
          <w:szCs w:val="23"/>
        </w:rPr>
        <w:t xml:space="preserve">Vid utvecklingssamtalen prata om elevens trivsel och lärande. </w:t>
      </w:r>
    </w:p>
    <w:p w:rsidR="00B20B4E" w:rsidRDefault="00B20B4E" w:rsidP="00B20B4E">
      <w:pPr>
        <w:pStyle w:val="Default"/>
        <w:numPr>
          <w:ilvl w:val="0"/>
          <w:numId w:val="6"/>
        </w:numPr>
        <w:spacing w:after="42"/>
        <w:rPr>
          <w:sz w:val="23"/>
          <w:szCs w:val="23"/>
        </w:rPr>
      </w:pPr>
      <w:r>
        <w:rPr>
          <w:sz w:val="23"/>
          <w:szCs w:val="23"/>
        </w:rPr>
        <w:t xml:space="preserve">Vi för daglig närvarokontroll och genom detta uppmärksammar vi hög frånvaro. </w:t>
      </w:r>
    </w:p>
    <w:p w:rsidR="00B20B4E" w:rsidRDefault="00B20B4E" w:rsidP="00B20B4E">
      <w:pPr>
        <w:pStyle w:val="Default"/>
        <w:numPr>
          <w:ilvl w:val="0"/>
          <w:numId w:val="6"/>
        </w:numPr>
        <w:spacing w:after="42"/>
        <w:rPr>
          <w:sz w:val="23"/>
          <w:szCs w:val="23"/>
        </w:rPr>
      </w:pPr>
      <w:r>
        <w:rPr>
          <w:sz w:val="23"/>
          <w:szCs w:val="23"/>
        </w:rPr>
        <w:t xml:space="preserve">Vid hög frånvaro finns framtagna rutiner för kartläggning/utredning. </w:t>
      </w:r>
    </w:p>
    <w:p w:rsidR="00B20B4E" w:rsidRDefault="00B20B4E" w:rsidP="00B20B4E">
      <w:pPr>
        <w:pStyle w:val="Default"/>
        <w:numPr>
          <w:ilvl w:val="0"/>
          <w:numId w:val="6"/>
        </w:numPr>
        <w:spacing w:after="42"/>
        <w:rPr>
          <w:sz w:val="23"/>
          <w:szCs w:val="23"/>
        </w:rPr>
      </w:pPr>
      <w:r>
        <w:rPr>
          <w:sz w:val="23"/>
          <w:szCs w:val="23"/>
        </w:rPr>
        <w:t xml:space="preserve">Observera tysta och tillbakadragna elever. </w:t>
      </w:r>
    </w:p>
    <w:p w:rsidR="00B20B4E" w:rsidRDefault="00B20B4E" w:rsidP="00B20B4E">
      <w:pPr>
        <w:pStyle w:val="Default"/>
        <w:numPr>
          <w:ilvl w:val="0"/>
          <w:numId w:val="6"/>
        </w:numPr>
        <w:spacing w:after="42"/>
        <w:rPr>
          <w:sz w:val="23"/>
          <w:szCs w:val="23"/>
        </w:rPr>
      </w:pPr>
      <w:r>
        <w:rPr>
          <w:sz w:val="23"/>
          <w:szCs w:val="23"/>
        </w:rPr>
        <w:t xml:space="preserve">Uppmärksamma elevers beteende och förändringar som kan tyda på psykisk ohälsa. </w:t>
      </w:r>
    </w:p>
    <w:p w:rsidR="00B20B4E" w:rsidRDefault="00B20B4E" w:rsidP="00B20B4E">
      <w:pPr>
        <w:pStyle w:val="Default"/>
        <w:numPr>
          <w:ilvl w:val="0"/>
          <w:numId w:val="6"/>
        </w:numPr>
        <w:spacing w:after="42"/>
        <w:rPr>
          <w:sz w:val="23"/>
          <w:szCs w:val="23"/>
        </w:rPr>
      </w:pPr>
      <w:r>
        <w:rPr>
          <w:sz w:val="23"/>
          <w:szCs w:val="23"/>
        </w:rPr>
        <w:t xml:space="preserve">Sträva efter att varje elev respekterar sitt eget och andra människors värde. </w:t>
      </w:r>
    </w:p>
    <w:p w:rsidR="00B20B4E" w:rsidRDefault="00B20B4E" w:rsidP="00B20B4E">
      <w:pPr>
        <w:pStyle w:val="Default"/>
        <w:numPr>
          <w:ilvl w:val="0"/>
          <w:numId w:val="6"/>
        </w:numPr>
        <w:spacing w:after="42"/>
        <w:rPr>
          <w:sz w:val="23"/>
          <w:szCs w:val="23"/>
        </w:rPr>
      </w:pPr>
      <w:r>
        <w:rPr>
          <w:sz w:val="23"/>
          <w:szCs w:val="23"/>
        </w:rPr>
        <w:t xml:space="preserve">Sträva efter att varje elev känner trygghet och visar hänsyn till andra människor. </w:t>
      </w:r>
    </w:p>
    <w:p w:rsidR="00B20B4E" w:rsidRDefault="00B20B4E" w:rsidP="00B20B4E">
      <w:pPr>
        <w:pStyle w:val="Default"/>
        <w:numPr>
          <w:ilvl w:val="0"/>
          <w:numId w:val="6"/>
        </w:numPr>
        <w:rPr>
          <w:sz w:val="23"/>
          <w:szCs w:val="23"/>
        </w:rPr>
      </w:pPr>
      <w:r>
        <w:rPr>
          <w:sz w:val="23"/>
          <w:szCs w:val="23"/>
        </w:rPr>
        <w:t xml:space="preserve">Sträva efter att varje elev ska få förståelse för andra människor. </w:t>
      </w:r>
    </w:p>
    <w:p w:rsidR="00B20B4E" w:rsidRDefault="00B20B4E" w:rsidP="00B20B4E">
      <w:pPr>
        <w:pStyle w:val="Default"/>
        <w:rPr>
          <w:sz w:val="23"/>
          <w:szCs w:val="23"/>
        </w:rPr>
      </w:pPr>
    </w:p>
    <w:p w:rsidR="00B20B4E" w:rsidRDefault="00B20B4E" w:rsidP="00B20B4E">
      <w:pPr>
        <w:pStyle w:val="Default"/>
        <w:rPr>
          <w:sz w:val="23"/>
          <w:szCs w:val="23"/>
        </w:rPr>
      </w:pPr>
      <w:r>
        <w:rPr>
          <w:b/>
          <w:bCs/>
          <w:sz w:val="23"/>
          <w:szCs w:val="23"/>
        </w:rPr>
        <w:t xml:space="preserve">Gruppnivå </w:t>
      </w:r>
    </w:p>
    <w:p w:rsidR="00B20B4E" w:rsidRDefault="00257AA3" w:rsidP="00257AA3">
      <w:pPr>
        <w:pStyle w:val="Default"/>
        <w:numPr>
          <w:ilvl w:val="0"/>
          <w:numId w:val="7"/>
        </w:numPr>
        <w:spacing w:after="42"/>
        <w:rPr>
          <w:sz w:val="23"/>
          <w:szCs w:val="23"/>
        </w:rPr>
      </w:pPr>
      <w:r>
        <w:rPr>
          <w:sz w:val="23"/>
          <w:szCs w:val="23"/>
        </w:rPr>
        <w:t>S</w:t>
      </w:r>
      <w:r w:rsidR="00B20B4E">
        <w:rPr>
          <w:sz w:val="23"/>
          <w:szCs w:val="23"/>
        </w:rPr>
        <w:t xml:space="preserve">amtal med elever i grupp samt enskilt vid behov. </w:t>
      </w:r>
    </w:p>
    <w:p w:rsidR="00B20B4E" w:rsidRDefault="00B20B4E" w:rsidP="00257AA3">
      <w:pPr>
        <w:pStyle w:val="Default"/>
        <w:numPr>
          <w:ilvl w:val="0"/>
          <w:numId w:val="7"/>
        </w:numPr>
        <w:spacing w:after="42"/>
        <w:rPr>
          <w:sz w:val="23"/>
          <w:szCs w:val="23"/>
        </w:rPr>
      </w:pPr>
      <w:r>
        <w:rPr>
          <w:sz w:val="23"/>
          <w:szCs w:val="23"/>
        </w:rPr>
        <w:t xml:space="preserve">Vuxna styr gruppindelningar, för att undvika valsituationer som kan leda till uteslutning av elever. </w:t>
      </w:r>
    </w:p>
    <w:p w:rsidR="00B20B4E" w:rsidRDefault="00B20B4E" w:rsidP="00257AA3">
      <w:pPr>
        <w:pStyle w:val="Default"/>
        <w:numPr>
          <w:ilvl w:val="0"/>
          <w:numId w:val="7"/>
        </w:numPr>
        <w:spacing w:after="42"/>
        <w:rPr>
          <w:sz w:val="23"/>
          <w:szCs w:val="23"/>
        </w:rPr>
      </w:pPr>
      <w:r>
        <w:rPr>
          <w:sz w:val="23"/>
          <w:szCs w:val="23"/>
        </w:rPr>
        <w:t xml:space="preserve">Aldrig tillåta nedsättande kommentarer, suckar, miner eller liknande. </w:t>
      </w:r>
    </w:p>
    <w:p w:rsidR="00B20B4E" w:rsidRDefault="00B20B4E" w:rsidP="00257AA3">
      <w:pPr>
        <w:pStyle w:val="Default"/>
        <w:numPr>
          <w:ilvl w:val="0"/>
          <w:numId w:val="7"/>
        </w:numPr>
        <w:spacing w:after="42"/>
        <w:rPr>
          <w:sz w:val="23"/>
          <w:szCs w:val="23"/>
        </w:rPr>
      </w:pPr>
      <w:r>
        <w:rPr>
          <w:sz w:val="23"/>
          <w:szCs w:val="23"/>
        </w:rPr>
        <w:t xml:space="preserve">Uppmuntra till ett positivt klimat. </w:t>
      </w:r>
    </w:p>
    <w:p w:rsidR="00985FE6" w:rsidRDefault="00B20B4E" w:rsidP="00985FE6">
      <w:pPr>
        <w:pStyle w:val="Default"/>
        <w:rPr>
          <w:sz w:val="23"/>
          <w:szCs w:val="23"/>
        </w:rPr>
      </w:pPr>
      <w:r w:rsidRPr="00985FE6">
        <w:rPr>
          <w:sz w:val="23"/>
          <w:szCs w:val="23"/>
        </w:rPr>
        <w:lastRenderedPageBreak/>
        <w:t>Påminna elever och vårdnadshavare om att alltid berätta för personal i</w:t>
      </w:r>
      <w:r w:rsidR="003E5910" w:rsidRPr="00985FE6">
        <w:rPr>
          <w:sz w:val="23"/>
          <w:szCs w:val="23"/>
        </w:rPr>
        <w:t xml:space="preserve"> </w:t>
      </w:r>
      <w:r w:rsidRPr="00985FE6">
        <w:rPr>
          <w:sz w:val="23"/>
          <w:szCs w:val="23"/>
        </w:rPr>
        <w:t>skolan om någon utsätts för kränkning/diskriminering</w:t>
      </w:r>
      <w:r w:rsidR="003E5910" w:rsidRPr="00985FE6">
        <w:rPr>
          <w:sz w:val="23"/>
          <w:szCs w:val="23"/>
        </w:rPr>
        <w:t>.</w:t>
      </w:r>
      <w:r w:rsidR="00985FE6">
        <w:rPr>
          <w:sz w:val="23"/>
          <w:szCs w:val="23"/>
        </w:rPr>
        <w:br/>
      </w:r>
    </w:p>
    <w:p w:rsidR="00985FE6" w:rsidRDefault="00985FE6" w:rsidP="00985FE6">
      <w:pPr>
        <w:pStyle w:val="Default"/>
        <w:rPr>
          <w:b/>
          <w:bCs/>
          <w:sz w:val="23"/>
          <w:szCs w:val="23"/>
        </w:rPr>
      </w:pPr>
      <w:r>
        <w:rPr>
          <w:b/>
          <w:bCs/>
          <w:sz w:val="23"/>
          <w:szCs w:val="23"/>
        </w:rPr>
        <w:t>Skolnivå</w:t>
      </w:r>
    </w:p>
    <w:p w:rsidR="00EA2FB5" w:rsidRDefault="00EA2FB5" w:rsidP="00985FE6">
      <w:pPr>
        <w:pStyle w:val="Default"/>
        <w:numPr>
          <w:ilvl w:val="0"/>
          <w:numId w:val="38"/>
        </w:numPr>
        <w:rPr>
          <w:color w:val="auto"/>
          <w:sz w:val="23"/>
          <w:szCs w:val="23"/>
        </w:rPr>
      </w:pPr>
      <w:r>
        <w:rPr>
          <w:color w:val="auto"/>
          <w:sz w:val="23"/>
          <w:szCs w:val="23"/>
        </w:rPr>
        <w:t xml:space="preserve">Ordningsregler utarbetas och följs upp av skolans personal i samråd med elever. </w:t>
      </w:r>
    </w:p>
    <w:p w:rsidR="00EA2FB5" w:rsidRDefault="00EA2FB5" w:rsidP="00EA2FB5">
      <w:pPr>
        <w:pStyle w:val="Default"/>
        <w:numPr>
          <w:ilvl w:val="0"/>
          <w:numId w:val="9"/>
        </w:numPr>
        <w:spacing w:after="45"/>
        <w:rPr>
          <w:color w:val="auto"/>
          <w:sz w:val="23"/>
          <w:szCs w:val="23"/>
        </w:rPr>
      </w:pPr>
      <w:r>
        <w:rPr>
          <w:color w:val="auto"/>
          <w:sz w:val="23"/>
          <w:szCs w:val="23"/>
        </w:rPr>
        <w:t xml:space="preserve">Skapa en god fysisk och psykisk arbetsmiljö, för både elever och personal. </w:t>
      </w:r>
    </w:p>
    <w:p w:rsidR="00EA2FB5" w:rsidRDefault="00EA2FB5" w:rsidP="00EA2FB5">
      <w:pPr>
        <w:pStyle w:val="Default"/>
        <w:numPr>
          <w:ilvl w:val="0"/>
          <w:numId w:val="9"/>
        </w:numPr>
        <w:spacing w:after="45"/>
        <w:rPr>
          <w:color w:val="auto"/>
          <w:sz w:val="23"/>
          <w:szCs w:val="23"/>
        </w:rPr>
      </w:pPr>
      <w:r>
        <w:rPr>
          <w:color w:val="auto"/>
          <w:sz w:val="23"/>
          <w:szCs w:val="23"/>
        </w:rPr>
        <w:t xml:space="preserve">Alla ska känna sig trygga med att skolan </w:t>
      </w:r>
      <w:r>
        <w:rPr>
          <w:b/>
          <w:bCs/>
          <w:color w:val="auto"/>
          <w:sz w:val="23"/>
          <w:szCs w:val="23"/>
        </w:rPr>
        <w:t xml:space="preserve">reagerar </w:t>
      </w:r>
      <w:r>
        <w:rPr>
          <w:color w:val="auto"/>
          <w:sz w:val="23"/>
          <w:szCs w:val="23"/>
        </w:rPr>
        <w:t xml:space="preserve">och </w:t>
      </w:r>
      <w:r>
        <w:rPr>
          <w:b/>
          <w:bCs/>
          <w:color w:val="auto"/>
          <w:sz w:val="23"/>
          <w:szCs w:val="23"/>
        </w:rPr>
        <w:t xml:space="preserve">agerar </w:t>
      </w:r>
      <w:r>
        <w:rPr>
          <w:color w:val="auto"/>
          <w:sz w:val="23"/>
          <w:szCs w:val="23"/>
        </w:rPr>
        <w:t xml:space="preserve">om problem uppstår. </w:t>
      </w:r>
    </w:p>
    <w:p w:rsidR="00EA2FB5" w:rsidRDefault="00EA2FB5" w:rsidP="00EA2FB5">
      <w:pPr>
        <w:pStyle w:val="Default"/>
        <w:numPr>
          <w:ilvl w:val="0"/>
          <w:numId w:val="9"/>
        </w:numPr>
        <w:spacing w:after="45"/>
        <w:rPr>
          <w:color w:val="auto"/>
          <w:sz w:val="23"/>
          <w:szCs w:val="23"/>
        </w:rPr>
      </w:pPr>
      <w:r>
        <w:rPr>
          <w:color w:val="auto"/>
          <w:sz w:val="23"/>
          <w:szCs w:val="23"/>
        </w:rPr>
        <w:t xml:space="preserve">Rastvakterna finns på de platser på skolgården som eleverna upplever att det behövs vuxenstöd. Rastvakterna bär reflexvästar så att de tydligt syns för barnen. </w:t>
      </w:r>
    </w:p>
    <w:p w:rsidR="00EA2FB5" w:rsidRDefault="00EA2FB5" w:rsidP="00EA2FB5">
      <w:pPr>
        <w:pStyle w:val="Default"/>
        <w:numPr>
          <w:ilvl w:val="0"/>
          <w:numId w:val="9"/>
        </w:numPr>
        <w:spacing w:after="45"/>
        <w:rPr>
          <w:color w:val="auto"/>
          <w:sz w:val="23"/>
          <w:szCs w:val="23"/>
        </w:rPr>
      </w:pPr>
      <w:r>
        <w:rPr>
          <w:color w:val="auto"/>
          <w:sz w:val="23"/>
          <w:szCs w:val="23"/>
        </w:rPr>
        <w:t xml:space="preserve">Rastvakter och rastvärdar hjälper till så att alla elever får möjlighet att delta i lekar och gemenskap. </w:t>
      </w:r>
    </w:p>
    <w:p w:rsidR="00EA2FB5" w:rsidRDefault="00EA2FB5" w:rsidP="00EA2FB5">
      <w:pPr>
        <w:pStyle w:val="Default"/>
        <w:numPr>
          <w:ilvl w:val="0"/>
          <w:numId w:val="9"/>
        </w:numPr>
        <w:spacing w:after="45"/>
        <w:rPr>
          <w:color w:val="auto"/>
          <w:sz w:val="23"/>
          <w:szCs w:val="23"/>
        </w:rPr>
      </w:pPr>
      <w:r>
        <w:rPr>
          <w:color w:val="auto"/>
          <w:sz w:val="23"/>
          <w:szCs w:val="23"/>
        </w:rPr>
        <w:t xml:space="preserve">När eleverna är utomhus, både i skola och fritidshem, finns alltid vuxna med ute. </w:t>
      </w:r>
    </w:p>
    <w:p w:rsidR="00EA2FB5" w:rsidRDefault="00EA2FB5" w:rsidP="00EA2FB5">
      <w:pPr>
        <w:pStyle w:val="Default"/>
        <w:numPr>
          <w:ilvl w:val="0"/>
          <w:numId w:val="9"/>
        </w:numPr>
        <w:spacing w:after="45"/>
        <w:rPr>
          <w:color w:val="auto"/>
          <w:sz w:val="23"/>
          <w:szCs w:val="23"/>
        </w:rPr>
      </w:pPr>
      <w:r>
        <w:rPr>
          <w:color w:val="auto"/>
          <w:sz w:val="23"/>
          <w:szCs w:val="23"/>
        </w:rPr>
        <w:t xml:space="preserve">Vi lägger oss i när elever bråkar, tjafsar och skojknuffas. </w:t>
      </w:r>
      <w:r>
        <w:rPr>
          <w:b/>
          <w:bCs/>
          <w:color w:val="auto"/>
          <w:sz w:val="23"/>
          <w:szCs w:val="23"/>
        </w:rPr>
        <w:t xml:space="preserve">VI SKA LÄGGA OSS I! </w:t>
      </w:r>
    </w:p>
    <w:p w:rsidR="00EA2FB5" w:rsidRDefault="00EA2FB5" w:rsidP="00EA2FB5">
      <w:pPr>
        <w:pStyle w:val="Default"/>
        <w:numPr>
          <w:ilvl w:val="0"/>
          <w:numId w:val="9"/>
        </w:numPr>
        <w:rPr>
          <w:color w:val="auto"/>
          <w:sz w:val="23"/>
          <w:szCs w:val="23"/>
        </w:rPr>
      </w:pPr>
      <w:r>
        <w:rPr>
          <w:color w:val="auto"/>
          <w:sz w:val="23"/>
          <w:szCs w:val="23"/>
        </w:rPr>
        <w:t xml:space="preserve">Alltid reagera på ”fula ord”. </w:t>
      </w:r>
    </w:p>
    <w:p w:rsidR="00EA2FB5" w:rsidRDefault="00EA2FB5" w:rsidP="00EA2FB5">
      <w:pPr>
        <w:pStyle w:val="Default"/>
        <w:rPr>
          <w:color w:val="auto"/>
          <w:sz w:val="23"/>
          <w:szCs w:val="23"/>
        </w:rPr>
      </w:pPr>
    </w:p>
    <w:p w:rsidR="00EA2FB5" w:rsidRDefault="00EA2FB5" w:rsidP="00EA2FB5">
      <w:pPr>
        <w:pStyle w:val="Default"/>
        <w:rPr>
          <w:b/>
          <w:bCs/>
          <w:color w:val="auto"/>
          <w:sz w:val="32"/>
          <w:szCs w:val="32"/>
        </w:rPr>
      </w:pPr>
      <w:r>
        <w:rPr>
          <w:b/>
          <w:bCs/>
          <w:color w:val="auto"/>
          <w:sz w:val="32"/>
          <w:szCs w:val="32"/>
        </w:rPr>
        <w:t>Ansvarsfördelning</w:t>
      </w:r>
    </w:p>
    <w:p w:rsidR="006B47BA" w:rsidRDefault="006B47BA" w:rsidP="00EA2FB5">
      <w:pPr>
        <w:pStyle w:val="Default"/>
        <w:rPr>
          <w:color w:val="auto"/>
          <w:sz w:val="32"/>
          <w:szCs w:val="32"/>
        </w:rPr>
      </w:pPr>
    </w:p>
    <w:p w:rsidR="00EA2FB5" w:rsidRDefault="00EA2FB5" w:rsidP="00EA2FB5">
      <w:pPr>
        <w:pStyle w:val="Default"/>
        <w:rPr>
          <w:color w:val="auto"/>
          <w:sz w:val="23"/>
          <w:szCs w:val="23"/>
        </w:rPr>
      </w:pPr>
      <w:r>
        <w:rPr>
          <w:b/>
          <w:bCs/>
          <w:color w:val="auto"/>
          <w:sz w:val="23"/>
          <w:szCs w:val="23"/>
        </w:rPr>
        <w:t xml:space="preserve">Rektor, </w:t>
      </w:r>
      <w:r>
        <w:rPr>
          <w:color w:val="auto"/>
          <w:sz w:val="23"/>
          <w:szCs w:val="23"/>
        </w:rPr>
        <w:t xml:space="preserve">Theresia Öijar, är huvudansvarig för att Mariaskolan förebygger och förhindrar alla former av kränkande/trakasserande/diskriminerande behandling bland elever och anställda. </w:t>
      </w:r>
    </w:p>
    <w:p w:rsidR="00EA2FB5" w:rsidRDefault="00EA2FB5" w:rsidP="00EA2FB5">
      <w:pPr>
        <w:pStyle w:val="Default"/>
        <w:rPr>
          <w:color w:val="auto"/>
          <w:sz w:val="23"/>
          <w:szCs w:val="23"/>
        </w:rPr>
      </w:pPr>
    </w:p>
    <w:p w:rsidR="00EA2FB5" w:rsidRDefault="00EA2FB5" w:rsidP="00EA2FB5">
      <w:pPr>
        <w:pStyle w:val="Default"/>
        <w:rPr>
          <w:color w:val="auto"/>
          <w:sz w:val="23"/>
          <w:szCs w:val="23"/>
        </w:rPr>
      </w:pPr>
      <w:r>
        <w:rPr>
          <w:b/>
          <w:bCs/>
          <w:color w:val="auto"/>
          <w:sz w:val="23"/>
          <w:szCs w:val="23"/>
        </w:rPr>
        <w:t xml:space="preserve">Biträdande rektor, </w:t>
      </w:r>
      <w:r>
        <w:rPr>
          <w:color w:val="auto"/>
          <w:sz w:val="23"/>
          <w:szCs w:val="23"/>
        </w:rPr>
        <w:t xml:space="preserve">Eva-Lena Johnsson samt </w:t>
      </w:r>
      <w:r w:rsidRPr="00257AA3">
        <w:rPr>
          <w:b/>
          <w:bCs/>
          <w:color w:val="auto"/>
          <w:sz w:val="23"/>
          <w:szCs w:val="23"/>
        </w:rPr>
        <w:t>Tf. Biträdande rektor</w:t>
      </w:r>
      <w:r>
        <w:rPr>
          <w:color w:val="auto"/>
          <w:sz w:val="23"/>
          <w:szCs w:val="23"/>
        </w:rPr>
        <w:t>, Karin Furulind ansvarar för att upprätta Planen mot diskriminering, trakasserier och kränkande behandling samt att den förankras hos personal, elever och vårdnadshavare. Ansvarar även för att driva arbetet med att förebygga och hantera uppkomna fall av kränkande behandling. Vid Trygghetsteamets möten, personalkonferenser/ personalmöten tas frågor kring området upp.</w:t>
      </w:r>
    </w:p>
    <w:p w:rsidR="00EA2FB5" w:rsidRDefault="00EA2FB5" w:rsidP="00EA2FB5">
      <w:pPr>
        <w:pStyle w:val="Default"/>
        <w:rPr>
          <w:color w:val="auto"/>
          <w:sz w:val="23"/>
          <w:szCs w:val="23"/>
        </w:rPr>
      </w:pPr>
      <w:r>
        <w:rPr>
          <w:color w:val="auto"/>
          <w:sz w:val="23"/>
          <w:szCs w:val="23"/>
        </w:rPr>
        <w:t xml:space="preserve"> </w:t>
      </w:r>
    </w:p>
    <w:p w:rsidR="00EA2FB5" w:rsidRDefault="00EA2FB5" w:rsidP="00EA2FB5">
      <w:pPr>
        <w:pStyle w:val="Default"/>
        <w:rPr>
          <w:color w:val="auto"/>
          <w:sz w:val="23"/>
          <w:szCs w:val="23"/>
        </w:rPr>
      </w:pPr>
      <w:r>
        <w:rPr>
          <w:b/>
          <w:bCs/>
          <w:color w:val="auto"/>
          <w:sz w:val="23"/>
          <w:szCs w:val="23"/>
        </w:rPr>
        <w:t xml:space="preserve">Var och en i personalen </w:t>
      </w:r>
      <w:r>
        <w:rPr>
          <w:color w:val="auto"/>
          <w:sz w:val="23"/>
          <w:szCs w:val="23"/>
        </w:rPr>
        <w:t xml:space="preserve">har ansvar för att vara väl insatt i lagstiftningen och hur arbetet mot kränkande behandling bedrivs, samt för att aktivt förebygga och förhindra all form av kränkande/trakasserande/diskriminerande behandling genom att arbeta förebyggande i vardagsarbetet med eleverna. </w:t>
      </w:r>
    </w:p>
    <w:p w:rsidR="00EA2FB5" w:rsidRDefault="00EA2FB5" w:rsidP="00EA2FB5">
      <w:pPr>
        <w:pStyle w:val="Default"/>
        <w:rPr>
          <w:color w:val="auto"/>
          <w:sz w:val="23"/>
          <w:szCs w:val="23"/>
        </w:rPr>
      </w:pPr>
    </w:p>
    <w:p w:rsidR="00EA2FB5" w:rsidRDefault="00EA2FB5" w:rsidP="00EA2FB5">
      <w:pPr>
        <w:pStyle w:val="Default"/>
        <w:rPr>
          <w:color w:val="auto"/>
          <w:sz w:val="23"/>
          <w:szCs w:val="23"/>
        </w:rPr>
      </w:pPr>
      <w:r>
        <w:rPr>
          <w:b/>
          <w:bCs/>
          <w:color w:val="auto"/>
          <w:sz w:val="23"/>
          <w:szCs w:val="23"/>
        </w:rPr>
        <w:t xml:space="preserve">Var och en av eleverna </w:t>
      </w:r>
      <w:r>
        <w:rPr>
          <w:color w:val="auto"/>
          <w:sz w:val="23"/>
          <w:szCs w:val="23"/>
        </w:rPr>
        <w:t xml:space="preserve">har ansvar för att vara med och skapa en skolmiljö där alla trivs och känner sig trygga. Varje elev har ansvar för att snarast ta kontakt med handledare eller annan vuxen om eleven själv, eller någon elev känner till, blir utsatt för kränkande/trakasserande/ diskriminerande behandling. </w:t>
      </w:r>
    </w:p>
    <w:p w:rsidR="00EA2FB5" w:rsidRDefault="00EA2FB5" w:rsidP="00EA2FB5">
      <w:pPr>
        <w:pStyle w:val="Default"/>
        <w:rPr>
          <w:color w:val="auto"/>
          <w:sz w:val="23"/>
          <w:szCs w:val="23"/>
        </w:rPr>
      </w:pPr>
    </w:p>
    <w:p w:rsidR="00257AA3" w:rsidRDefault="00EA2FB5" w:rsidP="00EA2FB5">
      <w:pPr>
        <w:pStyle w:val="Default"/>
        <w:rPr>
          <w:color w:val="auto"/>
          <w:sz w:val="23"/>
          <w:szCs w:val="23"/>
        </w:rPr>
      </w:pPr>
      <w:r>
        <w:rPr>
          <w:b/>
          <w:bCs/>
          <w:color w:val="auto"/>
          <w:sz w:val="23"/>
          <w:szCs w:val="23"/>
        </w:rPr>
        <w:t xml:space="preserve">Vårdnadshavare </w:t>
      </w:r>
      <w:r>
        <w:rPr>
          <w:color w:val="auto"/>
          <w:sz w:val="23"/>
          <w:szCs w:val="23"/>
        </w:rPr>
        <w:t>har ansvar för att ta kontakt med handledare eller annan vuxen på skolan vid misstanke om att det egna barnet eller annan elev på skolan utsätts för kränkande/trakasserande/ diskriminerande behandling. Kränkande/trakasserande/diskriminerande behandling som sker mellan elever på deras fritid är i första hand ett ansvar för vårdnadshavare att åtgärda. Samverkan mellan skola och hem, för elevens bästa, är nödvändig när problem uppstår.</w:t>
      </w:r>
    </w:p>
    <w:p w:rsidR="00257AA3" w:rsidRDefault="00257AA3" w:rsidP="00B20B4E">
      <w:pPr>
        <w:pStyle w:val="Default"/>
        <w:rPr>
          <w:color w:val="auto"/>
          <w:sz w:val="23"/>
          <w:szCs w:val="23"/>
        </w:rPr>
      </w:pPr>
    </w:p>
    <w:p w:rsidR="00B20B4E" w:rsidRDefault="00B20B4E" w:rsidP="00B20B4E">
      <w:pPr>
        <w:pStyle w:val="Default"/>
        <w:rPr>
          <w:color w:val="auto"/>
          <w:sz w:val="23"/>
          <w:szCs w:val="23"/>
        </w:rPr>
      </w:pPr>
      <w:r>
        <w:rPr>
          <w:color w:val="auto"/>
          <w:sz w:val="23"/>
          <w:szCs w:val="23"/>
        </w:rPr>
        <w:t xml:space="preserve"> </w:t>
      </w:r>
    </w:p>
    <w:p w:rsidR="00257AA3" w:rsidRDefault="00257AA3" w:rsidP="00B20B4E">
      <w:pPr>
        <w:pStyle w:val="Default"/>
        <w:rPr>
          <w:color w:val="auto"/>
          <w:sz w:val="23"/>
          <w:szCs w:val="23"/>
        </w:rPr>
      </w:pPr>
    </w:p>
    <w:p w:rsidR="00257AA3" w:rsidRDefault="00257AA3" w:rsidP="00B20B4E">
      <w:pPr>
        <w:pStyle w:val="Default"/>
        <w:rPr>
          <w:color w:val="auto"/>
          <w:sz w:val="23"/>
          <w:szCs w:val="23"/>
        </w:rPr>
      </w:pPr>
    </w:p>
    <w:p w:rsidR="00257AA3" w:rsidRDefault="00257AA3" w:rsidP="00B20B4E">
      <w:pPr>
        <w:pStyle w:val="Default"/>
        <w:rPr>
          <w:color w:val="auto"/>
          <w:sz w:val="23"/>
          <w:szCs w:val="23"/>
        </w:rPr>
      </w:pPr>
    </w:p>
    <w:p w:rsidR="00257AA3" w:rsidRDefault="00257AA3" w:rsidP="00B20B4E">
      <w:pPr>
        <w:pStyle w:val="Default"/>
        <w:rPr>
          <w:color w:val="auto"/>
          <w:sz w:val="23"/>
          <w:szCs w:val="23"/>
        </w:rPr>
      </w:pPr>
    </w:p>
    <w:p w:rsidR="00257AA3" w:rsidRDefault="00257AA3" w:rsidP="00B20B4E">
      <w:pPr>
        <w:pStyle w:val="Default"/>
        <w:rPr>
          <w:color w:val="auto"/>
          <w:sz w:val="23"/>
          <w:szCs w:val="23"/>
        </w:rPr>
      </w:pPr>
    </w:p>
    <w:p w:rsidR="00257AA3" w:rsidRDefault="00257AA3" w:rsidP="00B20B4E">
      <w:pPr>
        <w:pStyle w:val="Default"/>
        <w:rPr>
          <w:color w:val="auto"/>
          <w:sz w:val="23"/>
          <w:szCs w:val="23"/>
        </w:rPr>
      </w:pPr>
    </w:p>
    <w:p w:rsidR="00257AA3" w:rsidRDefault="00257AA3" w:rsidP="00B20B4E">
      <w:pPr>
        <w:pStyle w:val="Default"/>
        <w:rPr>
          <w:color w:val="auto"/>
          <w:sz w:val="23"/>
          <w:szCs w:val="23"/>
        </w:rPr>
      </w:pPr>
    </w:p>
    <w:p w:rsidR="00257AA3" w:rsidRDefault="00257AA3" w:rsidP="00B20B4E">
      <w:pPr>
        <w:pStyle w:val="Default"/>
        <w:rPr>
          <w:color w:val="auto"/>
          <w:sz w:val="23"/>
          <w:szCs w:val="23"/>
        </w:rPr>
      </w:pPr>
    </w:p>
    <w:tbl>
      <w:tblPr>
        <w:tblW w:w="9464" w:type="dxa"/>
        <w:tblInd w:w="-108" w:type="dxa"/>
        <w:tblBorders>
          <w:top w:val="nil"/>
          <w:left w:val="nil"/>
          <w:bottom w:val="nil"/>
          <w:right w:val="nil"/>
        </w:tblBorders>
        <w:tblLayout w:type="fixed"/>
        <w:tblLook w:val="0000" w:firstRow="0" w:lastRow="0" w:firstColumn="0" w:lastColumn="0" w:noHBand="0" w:noVBand="0"/>
      </w:tblPr>
      <w:tblGrid>
        <w:gridCol w:w="9464"/>
      </w:tblGrid>
      <w:tr w:rsidR="00B20B4E" w:rsidTr="00C91D79">
        <w:trPr>
          <w:trHeight w:val="124"/>
        </w:trPr>
        <w:tc>
          <w:tcPr>
            <w:tcW w:w="9464" w:type="dxa"/>
          </w:tcPr>
          <w:p w:rsidR="00B20B4E" w:rsidRDefault="00B20B4E">
            <w:pPr>
              <w:pStyle w:val="Default"/>
              <w:rPr>
                <w:sz w:val="27"/>
                <w:szCs w:val="27"/>
              </w:rPr>
            </w:pPr>
          </w:p>
          <w:tbl>
            <w:tblPr>
              <w:tblStyle w:val="Tabellrutnt"/>
              <w:tblW w:w="9351" w:type="dxa"/>
              <w:tblLayout w:type="fixed"/>
              <w:tblLook w:val="04A0" w:firstRow="1" w:lastRow="0" w:firstColumn="1" w:lastColumn="0" w:noHBand="0" w:noVBand="1"/>
            </w:tblPr>
            <w:tblGrid>
              <w:gridCol w:w="4624"/>
              <w:gridCol w:w="4727"/>
            </w:tblGrid>
            <w:tr w:rsidR="00C91D79" w:rsidTr="00B672F5">
              <w:tc>
                <w:tcPr>
                  <w:tcW w:w="9351" w:type="dxa"/>
                  <w:gridSpan w:val="2"/>
                </w:tcPr>
                <w:p w:rsidR="00C91D79" w:rsidRPr="00F40870" w:rsidRDefault="00C91D79" w:rsidP="00C91D79">
                  <w:pPr>
                    <w:pStyle w:val="Default"/>
                    <w:jc w:val="center"/>
                    <w:rPr>
                      <w:b/>
                      <w:bCs/>
                      <w:sz w:val="27"/>
                      <w:szCs w:val="27"/>
                    </w:rPr>
                  </w:pPr>
                  <w:r w:rsidRPr="00F40870">
                    <w:rPr>
                      <w:b/>
                      <w:bCs/>
                      <w:sz w:val="27"/>
                      <w:szCs w:val="27"/>
                    </w:rPr>
                    <w:t>Att hålla Mariaskolans årliga plan mot diskriminering och trakasserier levande</w:t>
                  </w:r>
                </w:p>
              </w:tc>
            </w:tr>
            <w:tr w:rsidR="00F40870" w:rsidTr="00B672F5">
              <w:trPr>
                <w:trHeight w:val="387"/>
              </w:trPr>
              <w:tc>
                <w:tcPr>
                  <w:tcW w:w="4624" w:type="dxa"/>
                </w:tcPr>
                <w:p w:rsidR="00F40870" w:rsidRDefault="00F40870" w:rsidP="00F40870">
                  <w:pPr>
                    <w:pStyle w:val="Default"/>
                    <w:jc w:val="center"/>
                    <w:rPr>
                      <w:b/>
                      <w:bCs/>
                      <w:sz w:val="27"/>
                      <w:szCs w:val="27"/>
                    </w:rPr>
                  </w:pPr>
                </w:p>
                <w:p w:rsidR="00F40870" w:rsidRPr="00F40870" w:rsidRDefault="00F40870" w:rsidP="00F40870">
                  <w:pPr>
                    <w:pStyle w:val="Default"/>
                    <w:jc w:val="center"/>
                    <w:rPr>
                      <w:b/>
                      <w:bCs/>
                      <w:sz w:val="27"/>
                      <w:szCs w:val="27"/>
                    </w:rPr>
                  </w:pPr>
                  <w:r w:rsidRPr="00F40870">
                    <w:rPr>
                      <w:b/>
                      <w:bCs/>
                      <w:sz w:val="27"/>
                      <w:szCs w:val="27"/>
                    </w:rPr>
                    <w:t>Aktivitet</w:t>
                  </w:r>
                </w:p>
              </w:tc>
              <w:tc>
                <w:tcPr>
                  <w:tcW w:w="4727" w:type="dxa"/>
                </w:tcPr>
                <w:p w:rsidR="00F40870" w:rsidRDefault="00F40870" w:rsidP="00F40870">
                  <w:pPr>
                    <w:pStyle w:val="Default"/>
                    <w:jc w:val="center"/>
                    <w:rPr>
                      <w:b/>
                      <w:bCs/>
                      <w:sz w:val="27"/>
                      <w:szCs w:val="27"/>
                    </w:rPr>
                  </w:pPr>
                </w:p>
                <w:p w:rsidR="00F40870" w:rsidRPr="00F40870" w:rsidRDefault="00F40870" w:rsidP="00F40870">
                  <w:pPr>
                    <w:pStyle w:val="Default"/>
                    <w:jc w:val="center"/>
                    <w:rPr>
                      <w:b/>
                      <w:bCs/>
                      <w:sz w:val="27"/>
                      <w:szCs w:val="27"/>
                    </w:rPr>
                  </w:pPr>
                  <w:r w:rsidRPr="00F40870">
                    <w:rPr>
                      <w:b/>
                      <w:bCs/>
                      <w:sz w:val="27"/>
                      <w:szCs w:val="27"/>
                    </w:rPr>
                    <w:t>När/Ansvarig</w:t>
                  </w:r>
                </w:p>
              </w:tc>
            </w:tr>
            <w:tr w:rsidR="00F40870" w:rsidTr="00B672F5">
              <w:tc>
                <w:tcPr>
                  <w:tcW w:w="4624" w:type="dxa"/>
                </w:tcPr>
                <w:p w:rsidR="00F40870" w:rsidRDefault="00F40870">
                  <w:pPr>
                    <w:pStyle w:val="Default"/>
                    <w:rPr>
                      <w:sz w:val="27"/>
                      <w:szCs w:val="27"/>
                    </w:rPr>
                  </w:pPr>
                </w:p>
                <w:p w:rsidR="00F40870" w:rsidRDefault="00F40870">
                  <w:pPr>
                    <w:pStyle w:val="Default"/>
                    <w:rPr>
                      <w:sz w:val="27"/>
                      <w:szCs w:val="27"/>
                    </w:rPr>
                  </w:pPr>
                  <w:r>
                    <w:rPr>
                      <w:sz w:val="27"/>
                      <w:szCs w:val="27"/>
                    </w:rPr>
                    <w:t>Sociala rapporter. Elev och handledare fyller i.</w:t>
                  </w:r>
                </w:p>
                <w:p w:rsidR="00F40870" w:rsidRDefault="00F40870">
                  <w:pPr>
                    <w:pStyle w:val="Default"/>
                    <w:rPr>
                      <w:sz w:val="27"/>
                      <w:szCs w:val="27"/>
                    </w:rPr>
                  </w:pPr>
                </w:p>
              </w:tc>
              <w:tc>
                <w:tcPr>
                  <w:tcW w:w="4727" w:type="dxa"/>
                </w:tcPr>
                <w:p w:rsidR="00F40870" w:rsidRDefault="00F40870">
                  <w:pPr>
                    <w:pStyle w:val="Default"/>
                    <w:rPr>
                      <w:sz w:val="27"/>
                      <w:szCs w:val="27"/>
                    </w:rPr>
                  </w:pPr>
                </w:p>
                <w:p w:rsidR="00F40870" w:rsidRDefault="00F40870">
                  <w:pPr>
                    <w:pStyle w:val="Default"/>
                    <w:rPr>
                      <w:sz w:val="27"/>
                      <w:szCs w:val="27"/>
                    </w:rPr>
                  </w:pPr>
                  <w:r>
                    <w:rPr>
                      <w:sz w:val="27"/>
                      <w:szCs w:val="27"/>
                    </w:rPr>
                    <w:t>En gång/termin</w:t>
                  </w:r>
                </w:p>
                <w:p w:rsidR="00F40870" w:rsidRDefault="00F40870">
                  <w:pPr>
                    <w:pStyle w:val="Default"/>
                    <w:rPr>
                      <w:sz w:val="27"/>
                      <w:szCs w:val="27"/>
                    </w:rPr>
                  </w:pPr>
                  <w:r>
                    <w:rPr>
                      <w:sz w:val="27"/>
                      <w:szCs w:val="27"/>
                    </w:rPr>
                    <w:t>Handledare/elevcoach/elever/kurator</w:t>
                  </w:r>
                </w:p>
              </w:tc>
            </w:tr>
            <w:tr w:rsidR="00F40870" w:rsidTr="00B672F5">
              <w:tc>
                <w:tcPr>
                  <w:tcW w:w="4624" w:type="dxa"/>
                </w:tcPr>
                <w:p w:rsidR="00F40870" w:rsidRDefault="00F40870">
                  <w:pPr>
                    <w:pStyle w:val="Default"/>
                    <w:rPr>
                      <w:sz w:val="27"/>
                      <w:szCs w:val="27"/>
                    </w:rPr>
                  </w:pPr>
                </w:p>
                <w:p w:rsidR="00F40870" w:rsidRDefault="00F40870">
                  <w:pPr>
                    <w:pStyle w:val="Default"/>
                    <w:rPr>
                      <w:sz w:val="27"/>
                      <w:szCs w:val="27"/>
                    </w:rPr>
                  </w:pPr>
                  <w:r>
                    <w:rPr>
                      <w:sz w:val="27"/>
                      <w:szCs w:val="27"/>
                    </w:rPr>
                    <w:t>Följa upp åtgärderna utifrån sociala rapportera.</w:t>
                  </w:r>
                </w:p>
                <w:p w:rsidR="00F40870" w:rsidRDefault="00F40870">
                  <w:pPr>
                    <w:pStyle w:val="Default"/>
                    <w:rPr>
                      <w:sz w:val="27"/>
                      <w:szCs w:val="27"/>
                    </w:rPr>
                  </w:pPr>
                </w:p>
              </w:tc>
              <w:tc>
                <w:tcPr>
                  <w:tcW w:w="4727" w:type="dxa"/>
                </w:tcPr>
                <w:p w:rsidR="00F40870" w:rsidRDefault="00F40870">
                  <w:pPr>
                    <w:pStyle w:val="Default"/>
                    <w:rPr>
                      <w:sz w:val="27"/>
                      <w:szCs w:val="27"/>
                    </w:rPr>
                  </w:pPr>
                </w:p>
                <w:p w:rsidR="00F40870" w:rsidRDefault="00F40870">
                  <w:pPr>
                    <w:pStyle w:val="Default"/>
                    <w:rPr>
                      <w:sz w:val="27"/>
                      <w:szCs w:val="27"/>
                    </w:rPr>
                  </w:pPr>
                  <w:r>
                    <w:rPr>
                      <w:sz w:val="27"/>
                      <w:szCs w:val="27"/>
                    </w:rPr>
                    <w:t>Handledare/elevcoach/elever/kurator</w:t>
                  </w:r>
                </w:p>
              </w:tc>
            </w:tr>
            <w:tr w:rsidR="00F40870" w:rsidTr="00B672F5">
              <w:tc>
                <w:tcPr>
                  <w:tcW w:w="4624" w:type="dxa"/>
                </w:tcPr>
                <w:p w:rsidR="00F40870" w:rsidRDefault="00F40870">
                  <w:pPr>
                    <w:pStyle w:val="Default"/>
                    <w:rPr>
                      <w:sz w:val="27"/>
                      <w:szCs w:val="27"/>
                    </w:rPr>
                  </w:pPr>
                </w:p>
                <w:p w:rsidR="00F40870" w:rsidRDefault="00F40870">
                  <w:pPr>
                    <w:pStyle w:val="Default"/>
                    <w:rPr>
                      <w:sz w:val="27"/>
                      <w:szCs w:val="27"/>
                    </w:rPr>
                  </w:pPr>
                  <w:r>
                    <w:rPr>
                      <w:sz w:val="27"/>
                      <w:szCs w:val="27"/>
                    </w:rPr>
                    <w:t>Utvärdera likabehandlingsplanen.</w:t>
                  </w:r>
                </w:p>
                <w:p w:rsidR="00F40870" w:rsidRDefault="00F40870">
                  <w:pPr>
                    <w:pStyle w:val="Default"/>
                    <w:rPr>
                      <w:sz w:val="27"/>
                      <w:szCs w:val="27"/>
                    </w:rPr>
                  </w:pPr>
                </w:p>
              </w:tc>
              <w:tc>
                <w:tcPr>
                  <w:tcW w:w="4727" w:type="dxa"/>
                </w:tcPr>
                <w:p w:rsidR="00F40870" w:rsidRDefault="00F40870">
                  <w:pPr>
                    <w:pStyle w:val="Default"/>
                    <w:rPr>
                      <w:sz w:val="27"/>
                      <w:szCs w:val="27"/>
                    </w:rPr>
                  </w:pPr>
                  <w:r>
                    <w:rPr>
                      <w:sz w:val="27"/>
                      <w:szCs w:val="27"/>
                    </w:rPr>
                    <w:t>Vid läsårets slut.</w:t>
                  </w:r>
                </w:p>
                <w:p w:rsidR="00F40870" w:rsidRDefault="00F40870">
                  <w:pPr>
                    <w:pStyle w:val="Default"/>
                    <w:rPr>
                      <w:sz w:val="27"/>
                      <w:szCs w:val="27"/>
                    </w:rPr>
                  </w:pPr>
                  <w:r>
                    <w:rPr>
                      <w:sz w:val="27"/>
                      <w:szCs w:val="27"/>
                    </w:rPr>
                    <w:t>Rektor/Biträdande rektor/Trygghetsteam/Handledare/</w:t>
                  </w:r>
                </w:p>
                <w:p w:rsidR="00F40870" w:rsidRDefault="00F40870">
                  <w:pPr>
                    <w:pStyle w:val="Default"/>
                    <w:rPr>
                      <w:sz w:val="27"/>
                      <w:szCs w:val="27"/>
                    </w:rPr>
                  </w:pPr>
                  <w:r>
                    <w:rPr>
                      <w:sz w:val="27"/>
                      <w:szCs w:val="27"/>
                    </w:rPr>
                    <w:t xml:space="preserve">Elevcoach/Elever </w:t>
                  </w:r>
                </w:p>
              </w:tc>
            </w:tr>
            <w:tr w:rsidR="00F40870" w:rsidTr="00B672F5">
              <w:tc>
                <w:tcPr>
                  <w:tcW w:w="4624" w:type="dxa"/>
                </w:tcPr>
                <w:p w:rsidR="00F40870" w:rsidRDefault="00F40870">
                  <w:pPr>
                    <w:pStyle w:val="Default"/>
                    <w:rPr>
                      <w:sz w:val="27"/>
                      <w:szCs w:val="27"/>
                    </w:rPr>
                  </w:pPr>
                </w:p>
                <w:p w:rsidR="00F40870" w:rsidRDefault="00F40870">
                  <w:pPr>
                    <w:pStyle w:val="Default"/>
                    <w:rPr>
                      <w:sz w:val="27"/>
                      <w:szCs w:val="27"/>
                    </w:rPr>
                  </w:pPr>
                  <w:r>
                    <w:rPr>
                      <w:sz w:val="27"/>
                      <w:szCs w:val="27"/>
                    </w:rPr>
                    <w:t>Personal, elever och föräldrar ska känna till vad som står i planen.</w:t>
                  </w:r>
                </w:p>
                <w:p w:rsidR="00F40870" w:rsidRDefault="00F40870">
                  <w:pPr>
                    <w:pStyle w:val="Default"/>
                    <w:rPr>
                      <w:sz w:val="27"/>
                      <w:szCs w:val="27"/>
                    </w:rPr>
                  </w:pPr>
                </w:p>
              </w:tc>
              <w:tc>
                <w:tcPr>
                  <w:tcW w:w="4727" w:type="dxa"/>
                </w:tcPr>
                <w:p w:rsidR="00F40870" w:rsidRDefault="00F40870">
                  <w:pPr>
                    <w:pStyle w:val="Default"/>
                    <w:rPr>
                      <w:sz w:val="27"/>
                      <w:szCs w:val="27"/>
                    </w:rPr>
                  </w:pPr>
                </w:p>
                <w:p w:rsidR="00F40870" w:rsidRDefault="00F40870">
                  <w:pPr>
                    <w:pStyle w:val="Default"/>
                    <w:rPr>
                      <w:sz w:val="27"/>
                      <w:szCs w:val="27"/>
                    </w:rPr>
                  </w:pPr>
                  <w:r>
                    <w:rPr>
                      <w:sz w:val="27"/>
                      <w:szCs w:val="27"/>
                    </w:rPr>
                    <w:t xml:space="preserve">Rektor/Biträdande rektor till lärare/personal vid höstterminens start. </w:t>
                  </w:r>
                </w:p>
                <w:p w:rsidR="00F40870" w:rsidRDefault="00F40870">
                  <w:pPr>
                    <w:pStyle w:val="Default"/>
                    <w:rPr>
                      <w:sz w:val="27"/>
                      <w:szCs w:val="27"/>
                    </w:rPr>
                  </w:pPr>
                  <w:r>
                    <w:rPr>
                      <w:sz w:val="27"/>
                      <w:szCs w:val="27"/>
                    </w:rPr>
                    <w:t>Lärare till eleverna vid höstterminens start</w:t>
                  </w:r>
                </w:p>
                <w:p w:rsidR="00F40870" w:rsidRDefault="00F40870">
                  <w:pPr>
                    <w:pStyle w:val="Default"/>
                    <w:rPr>
                      <w:sz w:val="27"/>
                      <w:szCs w:val="27"/>
                    </w:rPr>
                  </w:pPr>
                  <w:r>
                    <w:rPr>
                      <w:sz w:val="27"/>
                      <w:szCs w:val="27"/>
                    </w:rPr>
                    <w:t>Lärare till vårdnadshavare vid föräldramöt</w:t>
                  </w:r>
                  <w:r w:rsidR="00B672F5">
                    <w:rPr>
                      <w:sz w:val="27"/>
                      <w:szCs w:val="27"/>
                    </w:rPr>
                    <w:t>e</w:t>
                  </w:r>
                </w:p>
                <w:p w:rsidR="00B672F5" w:rsidRDefault="00B672F5">
                  <w:pPr>
                    <w:pStyle w:val="Default"/>
                    <w:rPr>
                      <w:sz w:val="27"/>
                      <w:szCs w:val="27"/>
                    </w:rPr>
                  </w:pPr>
                </w:p>
              </w:tc>
            </w:tr>
          </w:tbl>
          <w:p w:rsidR="0059474F" w:rsidRDefault="0059474F">
            <w:pPr>
              <w:pStyle w:val="Default"/>
              <w:rPr>
                <w:sz w:val="27"/>
                <w:szCs w:val="27"/>
              </w:rPr>
            </w:pPr>
          </w:p>
          <w:p w:rsidR="00257AA3" w:rsidRDefault="00257AA3">
            <w:pPr>
              <w:pStyle w:val="Default"/>
              <w:rPr>
                <w:sz w:val="27"/>
                <w:szCs w:val="27"/>
              </w:rPr>
            </w:pPr>
          </w:p>
          <w:p w:rsidR="00257AA3" w:rsidRDefault="00257AA3" w:rsidP="00257AA3">
            <w:pPr>
              <w:autoSpaceDE w:val="0"/>
              <w:autoSpaceDN w:val="0"/>
              <w:adjustRightInd w:val="0"/>
              <w:spacing w:after="0" w:line="240" w:lineRule="auto"/>
              <w:rPr>
                <w:rFonts w:ascii="Garamond" w:hAnsi="Garamond" w:cs="Garamond"/>
                <w:b/>
                <w:bCs/>
                <w:color w:val="000000"/>
                <w:sz w:val="28"/>
                <w:szCs w:val="28"/>
              </w:rPr>
            </w:pPr>
            <w:r w:rsidRPr="00257AA3">
              <w:rPr>
                <w:rFonts w:ascii="Garamond" w:hAnsi="Garamond" w:cs="Garamond"/>
                <w:b/>
                <w:bCs/>
                <w:color w:val="000000"/>
                <w:sz w:val="28"/>
                <w:szCs w:val="28"/>
              </w:rPr>
              <w:t>Förebyggande arbete läsåret 202</w:t>
            </w:r>
            <w:r>
              <w:rPr>
                <w:rFonts w:ascii="Garamond" w:hAnsi="Garamond" w:cs="Garamond"/>
                <w:b/>
                <w:bCs/>
                <w:color w:val="000000"/>
                <w:sz w:val="28"/>
                <w:szCs w:val="28"/>
              </w:rPr>
              <w:t>3</w:t>
            </w:r>
            <w:r w:rsidRPr="00257AA3">
              <w:rPr>
                <w:rFonts w:ascii="Garamond" w:hAnsi="Garamond" w:cs="Garamond"/>
                <w:b/>
                <w:bCs/>
                <w:color w:val="000000"/>
                <w:sz w:val="28"/>
                <w:szCs w:val="28"/>
              </w:rPr>
              <w:t>/202</w:t>
            </w:r>
            <w:r>
              <w:rPr>
                <w:rFonts w:ascii="Garamond" w:hAnsi="Garamond" w:cs="Garamond"/>
                <w:b/>
                <w:bCs/>
                <w:color w:val="000000"/>
                <w:sz w:val="28"/>
                <w:szCs w:val="28"/>
              </w:rPr>
              <w:t>4</w:t>
            </w:r>
          </w:p>
          <w:p w:rsidR="00257AA3" w:rsidRPr="00257AA3" w:rsidRDefault="00257AA3" w:rsidP="00257AA3">
            <w:pPr>
              <w:autoSpaceDE w:val="0"/>
              <w:autoSpaceDN w:val="0"/>
              <w:adjustRightInd w:val="0"/>
              <w:spacing w:after="0" w:line="240" w:lineRule="auto"/>
              <w:rPr>
                <w:rFonts w:ascii="Garamond" w:hAnsi="Garamond" w:cs="Garamond"/>
                <w:color w:val="000000"/>
                <w:sz w:val="28"/>
                <w:szCs w:val="28"/>
              </w:rPr>
            </w:pPr>
            <w:r w:rsidRPr="00257AA3">
              <w:rPr>
                <w:rFonts w:ascii="Garamond" w:hAnsi="Garamond" w:cs="Garamond"/>
                <w:b/>
                <w:bCs/>
                <w:color w:val="000000"/>
                <w:sz w:val="28"/>
                <w:szCs w:val="28"/>
              </w:rPr>
              <w:t xml:space="preserve"> </w:t>
            </w: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 xml:space="preserve">Trygghetsteamet träffas regelbundet och går igenom/följer upp eventuella fall av kränkande behandling. Genom att skolan har personer som delvis arbetar med dessa frågor kan akuta ärenden hanteras.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 xml:space="preserve">Elevhälsateamet träffas regelbundet och då går man igenom/följer upp eventuella fall av kränkande behandling.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 xml:space="preserve">Personal finns till hands under raster i form av rastvakter med reflexväst. Biträdande rektor ansvarar för ett fungerande rastvaktsschema så att det finns vuxna under alla rasttillfällen.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 xml:space="preserve">En elevcoach finns på skolan. Denne arbetar företrädesvis med sociala bitar.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Vid det dagliga samtalet med elever uppmärksammar vi allas lika värde och berör aktivt ämnen som rasism, sexuell läggning, främlingsfientlighet och funktionsvariationer. Vi använder en metod som heter ”Agera Tillsammans” för årskurs 4, samt MVP (Mentors in violence prevention) med å</w:t>
            </w:r>
            <w:r w:rsidR="004805E0">
              <w:rPr>
                <w:rFonts w:ascii="Garamond" w:hAnsi="Garamond" w:cs="Garamond"/>
                <w:color w:val="000000"/>
                <w:sz w:val="23"/>
                <w:szCs w:val="23"/>
              </w:rPr>
              <w:t>rskurs</w:t>
            </w:r>
            <w:r w:rsidRPr="00D11D3F">
              <w:rPr>
                <w:rFonts w:ascii="Garamond" w:hAnsi="Garamond" w:cs="Garamond"/>
                <w:color w:val="000000"/>
                <w:sz w:val="23"/>
                <w:szCs w:val="23"/>
              </w:rPr>
              <w:t xml:space="preserve"> 5 och 6.</w:t>
            </w:r>
          </w:p>
          <w:p w:rsid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E92A43" w:rsidP="00D11D3F">
            <w:pPr>
              <w:pStyle w:val="Liststycke"/>
              <w:numPr>
                <w:ilvl w:val="0"/>
                <w:numId w:val="33"/>
              </w:numPr>
              <w:autoSpaceDE w:val="0"/>
              <w:autoSpaceDN w:val="0"/>
              <w:adjustRightInd w:val="0"/>
              <w:spacing w:after="0" w:line="240" w:lineRule="auto"/>
              <w:rPr>
                <w:rFonts w:ascii="Garamond" w:hAnsi="Garamond" w:cs="Garamond"/>
                <w:sz w:val="23"/>
                <w:szCs w:val="23"/>
              </w:rPr>
            </w:pPr>
            <w:r w:rsidRPr="00D11D3F">
              <w:rPr>
                <w:rFonts w:ascii="Garamond" w:hAnsi="Garamond" w:cs="Garamond"/>
                <w:sz w:val="23"/>
                <w:szCs w:val="23"/>
              </w:rPr>
              <w:t>D</w:t>
            </w:r>
            <w:r w:rsidR="00D11D3F" w:rsidRPr="00D11D3F">
              <w:rPr>
                <w:rFonts w:ascii="Garamond" w:hAnsi="Garamond" w:cs="Garamond"/>
                <w:sz w:val="23"/>
                <w:szCs w:val="23"/>
              </w:rPr>
              <w:t>F R</w:t>
            </w:r>
            <w:r w:rsidR="009A4F37">
              <w:rPr>
                <w:rFonts w:ascii="Garamond" w:hAnsi="Garamond" w:cs="Garamond"/>
                <w:sz w:val="23"/>
                <w:szCs w:val="23"/>
              </w:rPr>
              <w:t>espons</w:t>
            </w:r>
            <w:r w:rsidR="00D11D3F" w:rsidRPr="00D11D3F">
              <w:rPr>
                <w:rFonts w:ascii="Garamond" w:hAnsi="Garamond" w:cs="Garamond"/>
                <w:sz w:val="23"/>
                <w:szCs w:val="23"/>
              </w:rPr>
              <w:t xml:space="preserve"> - </w:t>
            </w:r>
            <w:r w:rsidR="00D11D3F" w:rsidRPr="00D11D3F">
              <w:rPr>
                <w:rFonts w:ascii="Garamond" w:hAnsi="Garamond" w:cs="Arial"/>
                <w:shd w:val="clear" w:color="auto" w:fill="FFFFFF"/>
              </w:rPr>
              <w:t xml:space="preserve">Genom </w:t>
            </w:r>
            <w:r w:rsidR="009A4F37" w:rsidRPr="00D11D3F">
              <w:rPr>
                <w:rFonts w:ascii="Garamond" w:hAnsi="Garamond" w:cs="Garamond"/>
                <w:sz w:val="23"/>
                <w:szCs w:val="23"/>
              </w:rPr>
              <w:t>DF R</w:t>
            </w:r>
            <w:r w:rsidR="009A4F37">
              <w:rPr>
                <w:rFonts w:ascii="Garamond" w:hAnsi="Garamond" w:cs="Garamond"/>
                <w:sz w:val="23"/>
                <w:szCs w:val="23"/>
              </w:rPr>
              <w:t>espons</w:t>
            </w:r>
            <w:r w:rsidR="009A4F37" w:rsidRPr="00D11D3F">
              <w:rPr>
                <w:rFonts w:ascii="Garamond" w:hAnsi="Garamond" w:cs="Garamond"/>
                <w:sz w:val="23"/>
                <w:szCs w:val="23"/>
              </w:rPr>
              <w:t xml:space="preserve"> </w:t>
            </w:r>
            <w:r w:rsidR="00D11D3F" w:rsidRPr="00D11D3F">
              <w:rPr>
                <w:rFonts w:ascii="Garamond" w:hAnsi="Garamond" w:cs="Arial"/>
                <w:shd w:val="clear" w:color="auto" w:fill="FFFFFF"/>
              </w:rPr>
              <w:t xml:space="preserve">meddelas ansvarig rektor via e-post om att en händelse har inträffat. Rektor väljer sedan om han/hon själv ska utreda händelsen eller om ärendet ska delegeras till annan personal i verksamheten, exempelvis till en lärare eller kurator. Den som är ansvarig för utredningen dokumenterar den i </w:t>
            </w:r>
            <w:r w:rsidR="009A4F37" w:rsidRPr="00D11D3F">
              <w:rPr>
                <w:rFonts w:ascii="Garamond" w:hAnsi="Garamond" w:cs="Garamond"/>
                <w:sz w:val="23"/>
                <w:szCs w:val="23"/>
              </w:rPr>
              <w:t>DF R</w:t>
            </w:r>
            <w:r w:rsidR="009A4F37">
              <w:rPr>
                <w:rFonts w:ascii="Garamond" w:hAnsi="Garamond" w:cs="Garamond"/>
                <w:sz w:val="23"/>
                <w:szCs w:val="23"/>
              </w:rPr>
              <w:t>espons</w:t>
            </w:r>
            <w:r w:rsidR="00D11D3F" w:rsidRPr="00D11D3F">
              <w:rPr>
                <w:rFonts w:ascii="Garamond" w:hAnsi="Garamond" w:cs="Arial"/>
                <w:shd w:val="clear" w:color="auto" w:fill="FFFFFF"/>
              </w:rPr>
              <w:t xml:space="preserve">. Uppföljning av händelsen hanteras också i systemet. Huvudmannen kan följa hela ärendeprocessen i systemet. I </w:t>
            </w:r>
            <w:r w:rsidR="009A4F37" w:rsidRPr="00D11D3F">
              <w:rPr>
                <w:rFonts w:ascii="Garamond" w:hAnsi="Garamond" w:cs="Garamond"/>
                <w:sz w:val="23"/>
                <w:szCs w:val="23"/>
              </w:rPr>
              <w:t>DF R</w:t>
            </w:r>
            <w:r w:rsidR="009A4F37">
              <w:rPr>
                <w:rFonts w:ascii="Garamond" w:hAnsi="Garamond" w:cs="Garamond"/>
                <w:sz w:val="23"/>
                <w:szCs w:val="23"/>
              </w:rPr>
              <w:t>espons</w:t>
            </w:r>
            <w:r w:rsidR="00D11D3F" w:rsidRPr="00D11D3F">
              <w:rPr>
                <w:rFonts w:ascii="Garamond" w:hAnsi="Garamond" w:cs="Arial"/>
                <w:shd w:val="clear" w:color="auto" w:fill="FFFFFF"/>
              </w:rPr>
              <w:t xml:space="preserve"> finns även rapportmallar </w:t>
            </w:r>
            <w:r w:rsidR="00D11D3F" w:rsidRPr="00D11D3F">
              <w:rPr>
                <w:rFonts w:ascii="Garamond" w:hAnsi="Garamond" w:cs="Arial"/>
                <w:shd w:val="clear" w:color="auto" w:fill="FFFFFF"/>
              </w:rPr>
              <w:lastRenderedPageBreak/>
              <w:t>för att kunna sammanställa statistik. </w:t>
            </w:r>
            <w:r w:rsidRPr="00D11D3F">
              <w:rPr>
                <w:rFonts w:ascii="Garamond" w:hAnsi="Garamond" w:cs="Garamond"/>
                <w:sz w:val="23"/>
                <w:szCs w:val="23"/>
              </w:rPr>
              <w:t xml:space="preserve"> </w:t>
            </w:r>
            <w:r w:rsidR="00257AA3" w:rsidRPr="00D11D3F">
              <w:rPr>
                <w:rFonts w:ascii="Garamond" w:hAnsi="Garamond" w:cs="Garamond"/>
                <w:sz w:val="23"/>
                <w:szCs w:val="23"/>
              </w:rPr>
              <w:t xml:space="preserve">Genom att vi dokumenterar alla negativa händelser mellan elever får vi en kartläggning över det som sker och möjlighet att agera snabbt.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Eleverna fyller i en social</w:t>
            </w:r>
            <w:r w:rsidR="006B47BA">
              <w:rPr>
                <w:rFonts w:ascii="Garamond" w:hAnsi="Garamond" w:cs="Garamond"/>
                <w:color w:val="000000"/>
                <w:sz w:val="23"/>
                <w:szCs w:val="23"/>
              </w:rPr>
              <w:t xml:space="preserve"> </w:t>
            </w:r>
            <w:r w:rsidRPr="00D11D3F">
              <w:rPr>
                <w:rFonts w:ascii="Garamond" w:hAnsi="Garamond" w:cs="Garamond"/>
                <w:color w:val="000000"/>
                <w:sz w:val="23"/>
                <w:szCs w:val="23"/>
              </w:rPr>
              <w:t xml:space="preserve">rapport ett tillfälle/termin för att kartlägga elevernas trivsel, trygghet, arbetsro och kamratskap. Syftet är att i tid kunna upptäcka eventuella problem och arbeta med förebyggande åtgärder. Rapporterna sammanställs och presenteras för rektor och biträdande rektor.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Handledare ansvarar för återkoppling från den sociala rapporten till den/de elever som har uppgett att de upplever något som inte är bra, samt att återkoppla övergripande till klassen.</w:t>
            </w:r>
          </w:p>
          <w:p w:rsidR="00257AA3" w:rsidRPr="00257AA3" w:rsidRDefault="00257AA3" w:rsidP="00257AA3">
            <w:pPr>
              <w:autoSpaceDE w:val="0"/>
              <w:autoSpaceDN w:val="0"/>
              <w:adjustRightInd w:val="0"/>
              <w:spacing w:after="0" w:line="240" w:lineRule="auto"/>
              <w:rPr>
                <w:rFonts w:ascii="Garamond" w:hAnsi="Garamond"/>
                <w:sz w:val="24"/>
                <w:szCs w:val="24"/>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sz w:val="23"/>
                <w:szCs w:val="23"/>
              </w:rPr>
            </w:pPr>
            <w:r w:rsidRPr="00D11D3F">
              <w:rPr>
                <w:rFonts w:ascii="Garamond" w:hAnsi="Garamond" w:cs="Garamond"/>
                <w:sz w:val="23"/>
                <w:szCs w:val="23"/>
              </w:rPr>
              <w:t xml:space="preserve">Vår värdegrund STAR (Samarbete, Trygghet, Ansvar och Respekt) ska genomsyra verksamheten hela tiden. </w:t>
            </w:r>
          </w:p>
          <w:p w:rsidR="00257AA3" w:rsidRPr="00257AA3" w:rsidRDefault="00257AA3" w:rsidP="00257AA3">
            <w:pPr>
              <w:autoSpaceDE w:val="0"/>
              <w:autoSpaceDN w:val="0"/>
              <w:adjustRightInd w:val="0"/>
              <w:spacing w:after="0" w:line="240" w:lineRule="auto"/>
              <w:rPr>
                <w:rFonts w:ascii="Garamond" w:hAnsi="Garamond" w:cs="Garamond"/>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sz w:val="23"/>
                <w:szCs w:val="23"/>
              </w:rPr>
            </w:pPr>
            <w:r w:rsidRPr="00D11D3F">
              <w:rPr>
                <w:rFonts w:ascii="Garamond" w:hAnsi="Garamond" w:cs="Garamond"/>
                <w:sz w:val="23"/>
                <w:szCs w:val="23"/>
              </w:rPr>
              <w:t>Relationsdagar kommer att genomföras i å</w:t>
            </w:r>
            <w:r w:rsidR="004805E0">
              <w:rPr>
                <w:rFonts w:ascii="Garamond" w:hAnsi="Garamond" w:cs="Garamond"/>
                <w:sz w:val="23"/>
                <w:szCs w:val="23"/>
              </w:rPr>
              <w:t>rskurs</w:t>
            </w:r>
            <w:r w:rsidRPr="00D11D3F">
              <w:rPr>
                <w:rFonts w:ascii="Garamond" w:hAnsi="Garamond" w:cs="Garamond"/>
                <w:sz w:val="23"/>
                <w:szCs w:val="23"/>
              </w:rPr>
              <w:t xml:space="preserve"> 6. ANDTS kommer eleverna att få arbeta regelbundet med i å</w:t>
            </w:r>
            <w:r w:rsidR="004805E0">
              <w:rPr>
                <w:rFonts w:ascii="Garamond" w:hAnsi="Garamond" w:cs="Garamond"/>
                <w:sz w:val="23"/>
                <w:szCs w:val="23"/>
              </w:rPr>
              <w:t>rs</w:t>
            </w:r>
            <w:r w:rsidRPr="00D11D3F">
              <w:rPr>
                <w:rFonts w:ascii="Garamond" w:hAnsi="Garamond" w:cs="Garamond"/>
                <w:sz w:val="23"/>
                <w:szCs w:val="23"/>
              </w:rPr>
              <w:t>k</w:t>
            </w:r>
            <w:r w:rsidR="004805E0">
              <w:rPr>
                <w:rFonts w:ascii="Garamond" w:hAnsi="Garamond" w:cs="Garamond"/>
                <w:sz w:val="23"/>
                <w:szCs w:val="23"/>
              </w:rPr>
              <w:t>urs</w:t>
            </w:r>
            <w:r w:rsidRPr="00D11D3F">
              <w:rPr>
                <w:rFonts w:ascii="Garamond" w:hAnsi="Garamond" w:cs="Garamond"/>
                <w:sz w:val="23"/>
                <w:szCs w:val="23"/>
              </w:rPr>
              <w:t xml:space="preserve"> </w:t>
            </w:r>
            <w:proofErr w:type="gramStart"/>
            <w:r w:rsidRPr="00D11D3F">
              <w:rPr>
                <w:rFonts w:ascii="Garamond" w:hAnsi="Garamond" w:cs="Garamond"/>
                <w:sz w:val="23"/>
                <w:szCs w:val="23"/>
              </w:rPr>
              <w:t>4-6</w:t>
            </w:r>
            <w:proofErr w:type="gramEnd"/>
            <w:r w:rsidRPr="00D11D3F">
              <w:rPr>
                <w:rFonts w:ascii="Garamond" w:hAnsi="Garamond" w:cs="Garamond"/>
                <w:sz w:val="23"/>
                <w:szCs w:val="23"/>
              </w:rPr>
              <w:t xml:space="preserve">. </w:t>
            </w:r>
          </w:p>
          <w:p w:rsidR="00257AA3" w:rsidRDefault="00257AA3" w:rsidP="00257AA3">
            <w:pPr>
              <w:autoSpaceDE w:val="0"/>
              <w:autoSpaceDN w:val="0"/>
              <w:adjustRightInd w:val="0"/>
              <w:spacing w:after="0" w:line="240" w:lineRule="auto"/>
              <w:rPr>
                <w:rFonts w:ascii="Garamond" w:hAnsi="Garamond" w:cs="Garamond"/>
                <w:sz w:val="23"/>
                <w:szCs w:val="23"/>
              </w:rPr>
            </w:pPr>
          </w:p>
          <w:p w:rsidR="00D11D3F" w:rsidRDefault="00D11D3F" w:rsidP="00D11D3F">
            <w:pPr>
              <w:pStyle w:val="Liststycke"/>
              <w:numPr>
                <w:ilvl w:val="0"/>
                <w:numId w:val="33"/>
              </w:numPr>
              <w:autoSpaceDE w:val="0"/>
              <w:autoSpaceDN w:val="0"/>
              <w:adjustRightInd w:val="0"/>
              <w:spacing w:after="0" w:line="240" w:lineRule="auto"/>
              <w:rPr>
                <w:rFonts w:ascii="Garamond" w:hAnsi="Garamond" w:cs="Garamond"/>
                <w:sz w:val="23"/>
                <w:szCs w:val="23"/>
              </w:rPr>
            </w:pPr>
            <w:r>
              <w:rPr>
                <w:rFonts w:ascii="Garamond" w:hAnsi="Garamond" w:cs="Garamond"/>
                <w:sz w:val="23"/>
                <w:szCs w:val="23"/>
              </w:rPr>
              <w:t>Fadderverksamheten upptas efter att ha haft uppehåll sedan covid</w:t>
            </w:r>
            <w:r w:rsidR="00E07524">
              <w:rPr>
                <w:rFonts w:ascii="Garamond" w:hAnsi="Garamond" w:cs="Garamond"/>
                <w:sz w:val="23"/>
                <w:szCs w:val="23"/>
              </w:rPr>
              <w:t xml:space="preserve"> startade</w:t>
            </w:r>
            <w:r>
              <w:rPr>
                <w:rFonts w:ascii="Garamond" w:hAnsi="Garamond" w:cs="Garamond"/>
                <w:sz w:val="23"/>
                <w:szCs w:val="23"/>
              </w:rPr>
              <w:t>. Äldre elever är faddrar till yngre elever.</w:t>
            </w:r>
          </w:p>
          <w:p w:rsidR="003E5910" w:rsidRPr="003E5910" w:rsidRDefault="003E5910" w:rsidP="003E5910">
            <w:pPr>
              <w:autoSpaceDE w:val="0"/>
              <w:autoSpaceDN w:val="0"/>
              <w:adjustRightInd w:val="0"/>
              <w:spacing w:after="0" w:line="240" w:lineRule="auto"/>
              <w:rPr>
                <w:rFonts w:ascii="Garamond" w:hAnsi="Garamond" w:cs="Garamond"/>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sz w:val="23"/>
                <w:szCs w:val="23"/>
              </w:rPr>
            </w:pPr>
            <w:r w:rsidRPr="00D11D3F">
              <w:rPr>
                <w:rFonts w:ascii="Garamond" w:hAnsi="Garamond" w:cs="Garamond"/>
                <w:sz w:val="23"/>
                <w:szCs w:val="23"/>
              </w:rPr>
              <w:t xml:space="preserve">Handledare informerar eleverna vid höstterminens början om hur likabehandlingsarbetet bedrivs på Mariaskolan. </w:t>
            </w:r>
          </w:p>
          <w:p w:rsidR="00257AA3" w:rsidRPr="00257AA3" w:rsidRDefault="00257AA3" w:rsidP="00257AA3">
            <w:pPr>
              <w:autoSpaceDE w:val="0"/>
              <w:autoSpaceDN w:val="0"/>
              <w:adjustRightInd w:val="0"/>
              <w:spacing w:after="0" w:line="240" w:lineRule="auto"/>
              <w:rPr>
                <w:rFonts w:ascii="Garamond" w:hAnsi="Garamond" w:cs="Garamond"/>
                <w:sz w:val="23"/>
                <w:szCs w:val="23"/>
              </w:rPr>
            </w:pPr>
          </w:p>
          <w:p w:rsidR="00257AA3" w:rsidRPr="006B47BA" w:rsidRDefault="00257AA3" w:rsidP="00257AA3">
            <w:pPr>
              <w:pStyle w:val="Liststycke"/>
              <w:numPr>
                <w:ilvl w:val="0"/>
                <w:numId w:val="33"/>
              </w:numPr>
              <w:autoSpaceDE w:val="0"/>
              <w:autoSpaceDN w:val="0"/>
              <w:adjustRightInd w:val="0"/>
              <w:spacing w:after="0" w:line="240" w:lineRule="auto"/>
              <w:rPr>
                <w:rFonts w:ascii="Garamond" w:hAnsi="Garamond" w:cs="Garamond"/>
                <w:sz w:val="23"/>
                <w:szCs w:val="23"/>
              </w:rPr>
            </w:pPr>
            <w:r w:rsidRPr="00D11D3F">
              <w:rPr>
                <w:rFonts w:ascii="Garamond" w:hAnsi="Garamond" w:cs="Garamond"/>
                <w:sz w:val="23"/>
                <w:szCs w:val="23"/>
              </w:rPr>
              <w:t>Kamratstödjare: Kamratstödjare är elever på mellanstadiet. Kamratstödjarna hjälper vuxna att bl</w:t>
            </w:r>
            <w:r w:rsidR="00D11D3F" w:rsidRPr="00D11D3F">
              <w:rPr>
                <w:rFonts w:ascii="Garamond" w:hAnsi="Garamond" w:cs="Garamond"/>
                <w:sz w:val="23"/>
                <w:szCs w:val="23"/>
              </w:rPr>
              <w:t>and annat</w:t>
            </w:r>
            <w:r w:rsidRPr="00D11D3F">
              <w:rPr>
                <w:rFonts w:ascii="Garamond" w:hAnsi="Garamond" w:cs="Garamond"/>
                <w:sz w:val="23"/>
                <w:szCs w:val="23"/>
              </w:rPr>
              <w:t xml:space="preserve"> se och höra. Det gör att vuxna snabbt kan fånga upp eventuella kränkningar och elever som upplevs ensamma som inte vuxna sett eller fått kännedom om. Elevcoachen i årskurs </w:t>
            </w:r>
            <w:proofErr w:type="gramStart"/>
            <w:r w:rsidRPr="00D11D3F">
              <w:rPr>
                <w:rFonts w:ascii="Garamond" w:hAnsi="Garamond" w:cs="Garamond"/>
                <w:sz w:val="23"/>
                <w:szCs w:val="23"/>
              </w:rPr>
              <w:t>4-6</w:t>
            </w:r>
            <w:proofErr w:type="gramEnd"/>
            <w:r w:rsidRPr="00D11D3F">
              <w:rPr>
                <w:rFonts w:ascii="Garamond" w:hAnsi="Garamond" w:cs="Garamond"/>
                <w:sz w:val="23"/>
                <w:szCs w:val="23"/>
              </w:rPr>
              <w:t xml:space="preserve"> träffar kamratstödjarna regelbundet och har avstämning med kamratstödjare. Åtgärder vidtas alltid vid kränkningar enligt de rutiner som finns. Kamratstödjarna utbildas också i att vara goda förebilder/kamrater som bryr sig om elever och hjälper till att ta med elever i positiva aktiviteter.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 xml:space="preserve">Elevråd: Elevrådet består av två elever från varje klass på Mariaskolan. Elever som är intresserade av uppdraget anmäler sig. Eleverna bestämmer vad som ska göras under läsåret och vilka regler som gäller i elevrådet. Elevrådet träffas en gång i månaden. En vuxen finns alltid på plats för att hjälpa till under mötets gång. Syftet med elevrådet är att lära demokratiska processer, stärka elevernas röst, värna om elevernas rättigheter samt låta eleverna vara med och påverka och göra skillnad på skolan.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Kompissamtal: Vi har regelbundna kompissamtal i å</w:t>
            </w:r>
            <w:r w:rsidR="00D11D3F" w:rsidRPr="00D11D3F">
              <w:rPr>
                <w:rFonts w:ascii="Garamond" w:hAnsi="Garamond" w:cs="Garamond"/>
                <w:color w:val="000000"/>
                <w:sz w:val="23"/>
                <w:szCs w:val="23"/>
              </w:rPr>
              <w:t>rs</w:t>
            </w:r>
            <w:r w:rsidRPr="00D11D3F">
              <w:rPr>
                <w:rFonts w:ascii="Garamond" w:hAnsi="Garamond" w:cs="Garamond"/>
                <w:color w:val="000000"/>
                <w:sz w:val="23"/>
                <w:szCs w:val="23"/>
              </w:rPr>
              <w:t>k</w:t>
            </w:r>
            <w:r w:rsidR="00D11D3F" w:rsidRPr="00D11D3F">
              <w:rPr>
                <w:rFonts w:ascii="Garamond" w:hAnsi="Garamond" w:cs="Garamond"/>
                <w:color w:val="000000"/>
                <w:sz w:val="23"/>
                <w:szCs w:val="23"/>
              </w:rPr>
              <w:t>urs</w:t>
            </w:r>
            <w:r w:rsidRPr="00D11D3F">
              <w:rPr>
                <w:rFonts w:ascii="Garamond" w:hAnsi="Garamond" w:cs="Garamond"/>
                <w:color w:val="000000"/>
                <w:sz w:val="23"/>
                <w:szCs w:val="23"/>
              </w:rPr>
              <w:t xml:space="preserve"> </w:t>
            </w:r>
            <w:proofErr w:type="gramStart"/>
            <w:r w:rsidR="00E92A43" w:rsidRPr="00D11D3F">
              <w:rPr>
                <w:rFonts w:ascii="Garamond" w:hAnsi="Garamond" w:cs="Garamond"/>
                <w:color w:val="000000"/>
                <w:sz w:val="23"/>
                <w:szCs w:val="23"/>
              </w:rPr>
              <w:t>1</w:t>
            </w:r>
            <w:r w:rsidRPr="00D11D3F">
              <w:rPr>
                <w:rFonts w:ascii="Garamond" w:hAnsi="Garamond" w:cs="Garamond"/>
                <w:color w:val="000000"/>
                <w:sz w:val="23"/>
                <w:szCs w:val="23"/>
              </w:rPr>
              <w:t>-6</w:t>
            </w:r>
            <w:proofErr w:type="gramEnd"/>
            <w:r w:rsidRPr="00D11D3F">
              <w:rPr>
                <w:rFonts w:ascii="Garamond" w:hAnsi="Garamond" w:cs="Garamond"/>
                <w:color w:val="000000"/>
                <w:sz w:val="23"/>
                <w:szCs w:val="23"/>
              </w:rPr>
              <w:t>. Klasserna har en bokad tid varje vecka där de kan lyfta dilemman utan att nämna namn på inblandade elever i klassrummet. Vuxen och elever hjälps åt att hitta lösningar vilket ofta leder till att vi kan lösa förebygga/lösa konflikter innan de blir större. Eleverna lär sig av varandra och får samtidigt förslag på hur de kan lösa problem. På kompissamtalen så pratar vi också bl</w:t>
            </w:r>
            <w:r w:rsidR="00567D40">
              <w:rPr>
                <w:rFonts w:ascii="Garamond" w:hAnsi="Garamond" w:cs="Garamond"/>
                <w:color w:val="000000"/>
                <w:sz w:val="23"/>
                <w:szCs w:val="23"/>
              </w:rPr>
              <w:t>and annat</w:t>
            </w:r>
            <w:r w:rsidRPr="00D11D3F">
              <w:rPr>
                <w:rFonts w:ascii="Garamond" w:hAnsi="Garamond" w:cs="Garamond"/>
                <w:color w:val="000000"/>
                <w:sz w:val="23"/>
                <w:szCs w:val="23"/>
              </w:rPr>
              <w:t xml:space="preserve"> om skolans och klassens regler, lagar, trivsel, allas lika värde, nätmobbning, rätten att vara den man vill vara, olika sätt att tänka, olika personligheter och roller. Eleverna får arbeta i diskussionsgrupper, spela rollspel och leka lekar för att träna sig i det som vi pratat om.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Korridorsvärd å</w:t>
            </w:r>
            <w:r w:rsidR="004805E0">
              <w:rPr>
                <w:rFonts w:ascii="Garamond" w:hAnsi="Garamond" w:cs="Garamond"/>
                <w:color w:val="000000"/>
                <w:sz w:val="23"/>
                <w:szCs w:val="23"/>
              </w:rPr>
              <w:t>rskurs</w:t>
            </w:r>
            <w:r w:rsidRPr="00D11D3F">
              <w:rPr>
                <w:rFonts w:ascii="Garamond" w:hAnsi="Garamond" w:cs="Garamond"/>
                <w:color w:val="000000"/>
                <w:sz w:val="23"/>
                <w:szCs w:val="23"/>
              </w:rPr>
              <w:t xml:space="preserve"> </w:t>
            </w:r>
            <w:proofErr w:type="gramStart"/>
            <w:r w:rsidRPr="00B672F5">
              <w:rPr>
                <w:rFonts w:ascii="Garamond" w:hAnsi="Garamond" w:cs="Garamond"/>
                <w:sz w:val="23"/>
                <w:szCs w:val="23"/>
              </w:rPr>
              <w:t>1-</w:t>
            </w:r>
            <w:r w:rsidR="004805E0" w:rsidRPr="00B672F5">
              <w:rPr>
                <w:rFonts w:ascii="Garamond" w:hAnsi="Garamond" w:cs="Garamond"/>
                <w:sz w:val="23"/>
                <w:szCs w:val="23"/>
              </w:rPr>
              <w:t>6</w:t>
            </w:r>
            <w:proofErr w:type="gramEnd"/>
            <w:r w:rsidRPr="00B672F5">
              <w:rPr>
                <w:rFonts w:ascii="Garamond" w:hAnsi="Garamond" w:cs="Garamond"/>
                <w:sz w:val="23"/>
                <w:szCs w:val="23"/>
              </w:rPr>
              <w:t xml:space="preserve">: </w:t>
            </w:r>
            <w:r w:rsidR="00E92A43" w:rsidRPr="00D11D3F">
              <w:rPr>
                <w:rFonts w:ascii="Garamond" w:hAnsi="Garamond" w:cs="Garamond"/>
                <w:color w:val="000000"/>
                <w:sz w:val="23"/>
                <w:szCs w:val="23"/>
              </w:rPr>
              <w:t>Vuxna på skolan</w:t>
            </w:r>
            <w:r w:rsidRPr="00D11D3F">
              <w:rPr>
                <w:rFonts w:ascii="Garamond" w:hAnsi="Garamond" w:cs="Garamond"/>
                <w:color w:val="000000"/>
                <w:sz w:val="23"/>
                <w:szCs w:val="23"/>
              </w:rPr>
              <w:t xml:space="preserve"> hälsar god morgon till alla elever i korridoren. De pratar med eleverna för att de ska känna sig välkomna till skolan och håller ett extra öga på elever som brukar vara med i konflikter för att kunna finnas till hands innan konflikt uppstår. De uppmärksammar också om någon elev står ensam eller är ledsen.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lastRenderedPageBreak/>
              <w:t xml:space="preserve">Frånvaro: Varje morgon så kontrollerar vuxen att alla elever finns på plats. Detta för att elever och föräldrar ska vara trygga med att vi direkt upptäcker om någon saknas.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color w:val="000000"/>
                <w:sz w:val="23"/>
                <w:szCs w:val="23"/>
              </w:rPr>
            </w:pPr>
            <w:r w:rsidRPr="00D11D3F">
              <w:rPr>
                <w:rFonts w:ascii="Garamond" w:hAnsi="Garamond" w:cs="Garamond"/>
                <w:color w:val="000000"/>
                <w:sz w:val="23"/>
                <w:szCs w:val="23"/>
              </w:rPr>
              <w:t xml:space="preserve">Förebyggande och motiverande samtal: Elevcoacherna pratar enskilt med elever som kan vara i behov av detta. Det är motiverande samtal för att öka trivsel och arbetslust. </w:t>
            </w:r>
          </w:p>
          <w:p w:rsidR="00257AA3" w:rsidRPr="00257AA3" w:rsidRDefault="00257AA3" w:rsidP="00257AA3">
            <w:pPr>
              <w:pageBreakBefore/>
              <w:autoSpaceDE w:val="0"/>
              <w:autoSpaceDN w:val="0"/>
              <w:adjustRightInd w:val="0"/>
              <w:spacing w:after="0" w:line="240" w:lineRule="auto"/>
              <w:rPr>
                <w:rFonts w:ascii="Garamond" w:hAnsi="Garamond"/>
                <w:sz w:val="24"/>
                <w:szCs w:val="24"/>
              </w:rPr>
            </w:pPr>
          </w:p>
          <w:p w:rsidR="00257AA3" w:rsidRPr="00D11D3F" w:rsidRDefault="00257AA3" w:rsidP="00D11D3F">
            <w:pPr>
              <w:pStyle w:val="Liststycke"/>
              <w:numPr>
                <w:ilvl w:val="0"/>
                <w:numId w:val="33"/>
              </w:numPr>
              <w:autoSpaceDE w:val="0"/>
              <w:autoSpaceDN w:val="0"/>
              <w:adjustRightInd w:val="0"/>
              <w:spacing w:after="0" w:line="240" w:lineRule="auto"/>
              <w:rPr>
                <w:rFonts w:ascii="Garamond" w:hAnsi="Garamond" w:cs="Garamond"/>
                <w:sz w:val="23"/>
                <w:szCs w:val="23"/>
              </w:rPr>
            </w:pPr>
            <w:r w:rsidRPr="00D11D3F">
              <w:rPr>
                <w:rFonts w:ascii="Garamond" w:hAnsi="Garamond" w:cs="Garamond"/>
                <w:sz w:val="23"/>
                <w:szCs w:val="23"/>
              </w:rPr>
              <w:t>Tillgänglig: Elevcoach</w:t>
            </w:r>
            <w:r w:rsidR="00E92A43" w:rsidRPr="00D11D3F">
              <w:rPr>
                <w:rFonts w:ascii="Garamond" w:hAnsi="Garamond" w:cs="Garamond"/>
                <w:sz w:val="23"/>
                <w:szCs w:val="23"/>
              </w:rPr>
              <w:t>en</w:t>
            </w:r>
            <w:r w:rsidRPr="00D11D3F">
              <w:rPr>
                <w:rFonts w:ascii="Garamond" w:hAnsi="Garamond" w:cs="Garamond"/>
                <w:sz w:val="23"/>
                <w:szCs w:val="23"/>
              </w:rPr>
              <w:t xml:space="preserve"> försöker att alltid finnas tillgänglig en stund varje dag för att elever ska kunna söka upp </w:t>
            </w:r>
            <w:r w:rsidR="00E92A43" w:rsidRPr="00D11D3F">
              <w:rPr>
                <w:rFonts w:ascii="Garamond" w:hAnsi="Garamond" w:cs="Garamond"/>
                <w:sz w:val="23"/>
                <w:szCs w:val="23"/>
              </w:rPr>
              <w:t>denne</w:t>
            </w:r>
            <w:r w:rsidRPr="00D11D3F">
              <w:rPr>
                <w:rFonts w:ascii="Garamond" w:hAnsi="Garamond" w:cs="Garamond"/>
                <w:sz w:val="23"/>
                <w:szCs w:val="23"/>
              </w:rPr>
              <w:t xml:space="preserve"> ifall de behöver hjälp med en konflikt eller om de behöver prata om något. </w:t>
            </w:r>
          </w:p>
          <w:p w:rsidR="00257AA3" w:rsidRPr="00257AA3" w:rsidRDefault="00257AA3" w:rsidP="00257AA3">
            <w:pPr>
              <w:autoSpaceDE w:val="0"/>
              <w:autoSpaceDN w:val="0"/>
              <w:adjustRightInd w:val="0"/>
              <w:spacing w:after="0" w:line="240" w:lineRule="auto"/>
              <w:rPr>
                <w:rFonts w:ascii="Garamond" w:hAnsi="Garamond" w:cs="Garamond"/>
                <w:sz w:val="23"/>
                <w:szCs w:val="23"/>
              </w:rPr>
            </w:pPr>
          </w:p>
          <w:p w:rsidR="00257AA3" w:rsidRDefault="00257AA3" w:rsidP="00D11D3F">
            <w:pPr>
              <w:pStyle w:val="Liststycke"/>
              <w:numPr>
                <w:ilvl w:val="0"/>
                <w:numId w:val="33"/>
              </w:numPr>
              <w:autoSpaceDE w:val="0"/>
              <w:autoSpaceDN w:val="0"/>
              <w:adjustRightInd w:val="0"/>
              <w:spacing w:after="0" w:line="240" w:lineRule="auto"/>
              <w:rPr>
                <w:rFonts w:ascii="Garamond" w:hAnsi="Garamond" w:cs="Garamond"/>
                <w:sz w:val="23"/>
                <w:szCs w:val="23"/>
              </w:rPr>
            </w:pPr>
            <w:r w:rsidRPr="00D11D3F">
              <w:rPr>
                <w:rFonts w:ascii="Garamond" w:hAnsi="Garamond" w:cs="Garamond"/>
                <w:sz w:val="23"/>
                <w:szCs w:val="23"/>
              </w:rPr>
              <w:t>Extra stöd: Elevcoach</w:t>
            </w:r>
            <w:r w:rsidR="00E92A43" w:rsidRPr="00D11D3F">
              <w:rPr>
                <w:rFonts w:ascii="Garamond" w:hAnsi="Garamond" w:cs="Garamond"/>
                <w:sz w:val="23"/>
                <w:szCs w:val="23"/>
              </w:rPr>
              <w:t>en</w:t>
            </w:r>
            <w:r w:rsidRPr="00D11D3F">
              <w:rPr>
                <w:rFonts w:ascii="Garamond" w:hAnsi="Garamond" w:cs="Garamond"/>
                <w:sz w:val="23"/>
                <w:szCs w:val="23"/>
              </w:rPr>
              <w:t xml:space="preserve"> finns med i klassrummen för att hjälpa elever som har extra behov av stöd. </w:t>
            </w:r>
          </w:p>
          <w:p w:rsidR="001100E9" w:rsidRPr="001100E9" w:rsidRDefault="001100E9" w:rsidP="001100E9">
            <w:pPr>
              <w:pStyle w:val="Liststycke"/>
              <w:rPr>
                <w:rFonts w:ascii="Garamond" w:hAnsi="Garamond" w:cs="Garamond"/>
                <w:sz w:val="23"/>
                <w:szCs w:val="23"/>
              </w:rPr>
            </w:pPr>
          </w:p>
          <w:p w:rsidR="001100E9" w:rsidRPr="00D11D3F" w:rsidRDefault="001100E9" w:rsidP="00D11D3F">
            <w:pPr>
              <w:pStyle w:val="Liststycke"/>
              <w:numPr>
                <w:ilvl w:val="0"/>
                <w:numId w:val="33"/>
              </w:numPr>
              <w:autoSpaceDE w:val="0"/>
              <w:autoSpaceDN w:val="0"/>
              <w:adjustRightInd w:val="0"/>
              <w:spacing w:after="0" w:line="240" w:lineRule="auto"/>
              <w:rPr>
                <w:rFonts w:ascii="Garamond" w:hAnsi="Garamond" w:cs="Garamond"/>
                <w:sz w:val="23"/>
                <w:szCs w:val="23"/>
              </w:rPr>
            </w:pPr>
            <w:r>
              <w:rPr>
                <w:rFonts w:ascii="Garamond" w:hAnsi="Garamond" w:cs="Garamond"/>
                <w:sz w:val="23"/>
                <w:szCs w:val="23"/>
              </w:rPr>
              <w:t>Konsekvenstrappa: Konsenkvenstrappa</w:t>
            </w:r>
            <w:r w:rsidR="0059474F">
              <w:rPr>
                <w:rFonts w:ascii="Garamond" w:hAnsi="Garamond" w:cs="Garamond"/>
                <w:sz w:val="23"/>
                <w:szCs w:val="23"/>
              </w:rPr>
              <w:t xml:space="preserve"> för oönskat beteende på skoltid</w:t>
            </w:r>
            <w:r>
              <w:rPr>
                <w:rFonts w:ascii="Garamond" w:hAnsi="Garamond" w:cs="Garamond"/>
                <w:sz w:val="23"/>
                <w:szCs w:val="23"/>
              </w:rPr>
              <w:t xml:space="preserve"> (bilaga </w:t>
            </w:r>
            <w:r w:rsidR="00A70DB0">
              <w:rPr>
                <w:rFonts w:ascii="Garamond" w:hAnsi="Garamond" w:cs="Garamond"/>
                <w:sz w:val="23"/>
                <w:szCs w:val="23"/>
              </w:rPr>
              <w:t>2</w:t>
            </w:r>
            <w:r>
              <w:rPr>
                <w:rFonts w:ascii="Garamond" w:hAnsi="Garamond" w:cs="Garamond"/>
                <w:sz w:val="23"/>
                <w:szCs w:val="23"/>
              </w:rPr>
              <w:t xml:space="preserve">) </w:t>
            </w:r>
            <w:r w:rsidR="00567D40">
              <w:rPr>
                <w:rFonts w:ascii="Garamond" w:hAnsi="Garamond" w:cs="Garamond"/>
                <w:sz w:val="23"/>
                <w:szCs w:val="23"/>
              </w:rPr>
              <w:t xml:space="preserve">används </w:t>
            </w:r>
            <w:r>
              <w:rPr>
                <w:rFonts w:ascii="Garamond" w:hAnsi="Garamond" w:cs="Garamond"/>
                <w:sz w:val="23"/>
                <w:szCs w:val="23"/>
              </w:rPr>
              <w:t xml:space="preserve">i årskurs </w:t>
            </w:r>
            <w:proofErr w:type="gramStart"/>
            <w:r>
              <w:rPr>
                <w:rFonts w:ascii="Garamond" w:hAnsi="Garamond" w:cs="Garamond"/>
                <w:sz w:val="23"/>
                <w:szCs w:val="23"/>
              </w:rPr>
              <w:t>1-6</w:t>
            </w:r>
            <w:proofErr w:type="gramEnd"/>
            <w:r>
              <w:rPr>
                <w:rFonts w:ascii="Garamond" w:hAnsi="Garamond" w:cs="Garamond"/>
                <w:sz w:val="23"/>
                <w:szCs w:val="23"/>
              </w:rPr>
              <w:t>.</w:t>
            </w:r>
          </w:p>
          <w:p w:rsidR="00257AA3" w:rsidRPr="00257AA3" w:rsidRDefault="00257AA3" w:rsidP="00257AA3">
            <w:pPr>
              <w:autoSpaceDE w:val="0"/>
              <w:autoSpaceDN w:val="0"/>
              <w:adjustRightInd w:val="0"/>
              <w:spacing w:after="0" w:line="240" w:lineRule="auto"/>
              <w:rPr>
                <w:rFonts w:ascii="Garamond" w:hAnsi="Garamond" w:cs="Garamond"/>
                <w:sz w:val="23"/>
                <w:szCs w:val="23"/>
              </w:rPr>
            </w:pPr>
          </w:p>
          <w:p w:rsidR="00567D40" w:rsidRDefault="00567D40" w:rsidP="00257AA3">
            <w:pPr>
              <w:autoSpaceDE w:val="0"/>
              <w:autoSpaceDN w:val="0"/>
              <w:adjustRightInd w:val="0"/>
              <w:spacing w:after="0" w:line="240" w:lineRule="auto"/>
              <w:rPr>
                <w:rFonts w:ascii="Garamond" w:hAnsi="Garamond" w:cs="Garamond"/>
                <w:b/>
                <w:bCs/>
                <w:sz w:val="32"/>
                <w:szCs w:val="32"/>
              </w:rPr>
            </w:pPr>
          </w:p>
          <w:p w:rsidR="00257AA3" w:rsidRDefault="00257AA3" w:rsidP="00257AA3">
            <w:pPr>
              <w:autoSpaceDE w:val="0"/>
              <w:autoSpaceDN w:val="0"/>
              <w:adjustRightInd w:val="0"/>
              <w:spacing w:after="0" w:line="240" w:lineRule="auto"/>
              <w:rPr>
                <w:rFonts w:ascii="Garamond" w:hAnsi="Garamond" w:cs="Garamond"/>
                <w:b/>
                <w:bCs/>
                <w:sz w:val="32"/>
                <w:szCs w:val="32"/>
              </w:rPr>
            </w:pPr>
            <w:r w:rsidRPr="00257AA3">
              <w:rPr>
                <w:rFonts w:ascii="Garamond" w:hAnsi="Garamond" w:cs="Garamond"/>
                <w:b/>
                <w:bCs/>
                <w:sz w:val="32"/>
                <w:szCs w:val="32"/>
              </w:rPr>
              <w:t xml:space="preserve">Grunder för diskriminering, trakasserier och kränkande behandling </w:t>
            </w:r>
          </w:p>
          <w:p w:rsidR="00567D40" w:rsidRDefault="00567D40" w:rsidP="00257AA3">
            <w:pPr>
              <w:autoSpaceDE w:val="0"/>
              <w:autoSpaceDN w:val="0"/>
              <w:adjustRightInd w:val="0"/>
              <w:spacing w:after="0" w:line="240" w:lineRule="auto"/>
              <w:rPr>
                <w:rFonts w:ascii="Garamond" w:hAnsi="Garamond" w:cs="Garamond"/>
                <w:sz w:val="32"/>
                <w:szCs w:val="32"/>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Diskriminering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Diskriminering är när någon på osakliga grunder behandlar en annan sämre än andra.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Diskriminering kan vara direkt eller indirekt och det finns sju grunder för detta.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Diskriminering är förbjudet. Dessa sju saker är våra diskrimineringsgrunder. </w:t>
            </w:r>
          </w:p>
          <w:p w:rsidR="00E07524" w:rsidRDefault="00E07524"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b/>
                <w:bCs/>
                <w:sz w:val="23"/>
                <w:szCs w:val="23"/>
              </w:rPr>
            </w:pPr>
            <w:r w:rsidRPr="00257AA3">
              <w:rPr>
                <w:rFonts w:ascii="Garamond" w:hAnsi="Garamond" w:cs="Garamond"/>
                <w:b/>
                <w:bCs/>
                <w:sz w:val="23"/>
                <w:szCs w:val="23"/>
              </w:rPr>
              <w:t xml:space="preserve">Kön </w:t>
            </w:r>
          </w:p>
          <w:p w:rsidR="00E07524"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Kvinnor, män och transsexuella kan bli diskriminerade på grund av kön. En person som är transsexuell kan vara någon som vill ändra kön eller som har ändrat kön. Det är förbjudet att diskriminera någon på grund av kön.</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Könsöverskridande identitet eller uttryck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Min identitet är min bild av mig själv. Den som inte känner sig som kvinna och inte heller känner sig som en man har en identitet som är könsöverskridande. Diskrimineringsombudsmannen använder ordet könsidentitet. En transperson har en könsidentitet som överbygger de vanliga gränserna. Det är förbjudet att diskriminera en transperson.</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Etnisk tillhörighet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Jordklotet är fullt av människor. Vi kommer från olika länder, olika nationer. Vi har olika nationaliteter till exempel finländare, svenskar och polacker. Alla människor har olika hudfärg. Vi kommer från olika kulturer. Vi kan tillhöra olika folk och bo i samma land. Det kan kallas att vi har olika etniska bakgrunder. Du får inte behandla en människa annorlunda på grund av etnisk tillhörighet. Det är diskriminering. </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Religion eller annan trosuppfattning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Kristendom och islam är exempel på religioner. En annan trosuppfattning kan vara ateism. Den som är ateist tror inte på någon Gud alls. Det är förbjudet att diskriminera på grund av religion eller tro.</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Funktionsvariation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En människa kan ha en funktionsvariation. Nedsatt syn eller nedsatt hörsel är exempel på det. Den som har en allergi mot jordnötter eller har svårt att gå har också en funktionsvariation. Det går inte att se alla funktionsvariationer. Några är osynliga. Du kan inte se att en person har problem inne i magen. Du kan heller inte se om någon behöver extra hjälp för att kunna förstå, koncentrera sig eller sitta still. Du får inte behandla en människa annorlunda på grund av en funktionsnedsättning. Det är diskriminering.</w:t>
            </w:r>
          </w:p>
          <w:p w:rsidR="00257AA3" w:rsidRPr="00257AA3" w:rsidRDefault="00257AA3" w:rsidP="00257AA3">
            <w:pPr>
              <w:autoSpaceDE w:val="0"/>
              <w:autoSpaceDN w:val="0"/>
              <w:adjustRightInd w:val="0"/>
              <w:spacing w:after="0" w:line="240" w:lineRule="auto"/>
              <w:rPr>
                <w:rFonts w:ascii="Garamond" w:hAnsi="Garamond"/>
                <w:sz w:val="24"/>
                <w:szCs w:val="24"/>
              </w:rPr>
            </w:pPr>
          </w:p>
          <w:p w:rsidR="00257AA3" w:rsidRPr="00257AA3" w:rsidRDefault="00257AA3" w:rsidP="00257AA3">
            <w:pPr>
              <w:pageBreakBefore/>
              <w:autoSpaceDE w:val="0"/>
              <w:autoSpaceDN w:val="0"/>
              <w:adjustRightInd w:val="0"/>
              <w:spacing w:after="0" w:line="240" w:lineRule="auto"/>
              <w:rPr>
                <w:rFonts w:ascii="Garamond" w:hAnsi="Garamond"/>
                <w:sz w:val="23"/>
                <w:szCs w:val="23"/>
              </w:rPr>
            </w:pPr>
            <w:r w:rsidRPr="00257AA3">
              <w:rPr>
                <w:rFonts w:ascii="Garamond" w:hAnsi="Garamond"/>
                <w:b/>
                <w:bCs/>
                <w:sz w:val="23"/>
                <w:szCs w:val="23"/>
              </w:rPr>
              <w:t xml:space="preserve">Sexuell läggning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Med sexuell läggning menas tex om en människa blir kär i män, kvinnor eller både män och kvinnor. Den som blir kär i en person av samma kön kallas homosexuell. Den som blir kär i en person av motsatt kön kallas heterosexuell. Den som blir kär i både män och kvinnor kallas bisexuell. Du får inte behandla en människa annorlunda på grund av vem hon blir kär i. Det är diskriminering. </w:t>
            </w:r>
          </w:p>
          <w:p w:rsidR="00E07524" w:rsidRDefault="00E07524"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Ålder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Ålder berättar hur gammal en människa är, hur många födelsedagar man haft. Du får inte behandla en människa annorlunda på grund av hennes ålder. Det kan vara diskriminering.</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Default="00257AA3" w:rsidP="00257AA3">
            <w:pPr>
              <w:autoSpaceDE w:val="0"/>
              <w:autoSpaceDN w:val="0"/>
              <w:adjustRightInd w:val="0"/>
              <w:spacing w:after="0" w:line="240" w:lineRule="auto"/>
              <w:rPr>
                <w:rFonts w:ascii="Garamond" w:hAnsi="Garamond" w:cs="Garamond"/>
                <w:b/>
                <w:bCs/>
                <w:sz w:val="23"/>
                <w:szCs w:val="23"/>
              </w:rPr>
            </w:pPr>
            <w:r w:rsidRPr="00257AA3">
              <w:rPr>
                <w:rFonts w:ascii="Garamond" w:hAnsi="Garamond" w:cs="Garamond"/>
                <w:b/>
                <w:bCs/>
                <w:sz w:val="23"/>
                <w:szCs w:val="23"/>
              </w:rPr>
              <w:t xml:space="preserve">Trakasserier och kränkningar </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Trakasserier </w:t>
            </w:r>
            <w:r w:rsidRPr="00257AA3">
              <w:rPr>
                <w:rFonts w:ascii="Garamond" w:hAnsi="Garamond" w:cs="Garamond"/>
                <w:sz w:val="23"/>
                <w:szCs w:val="23"/>
              </w:rPr>
              <w:t>är ett uppträdande som kränker en elevs värdighet och som har sin grund i de sju diskrimineringsgrunderna</w:t>
            </w:r>
            <w:r w:rsidR="00E07524">
              <w:rPr>
                <w:rFonts w:ascii="Garamond" w:hAnsi="Garamond" w:cs="Garamond"/>
                <w:sz w:val="23"/>
                <w:szCs w:val="23"/>
              </w:rPr>
              <w:t>.</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Sexuella trakasserier </w:t>
            </w:r>
            <w:r w:rsidRPr="00257AA3">
              <w:rPr>
                <w:rFonts w:ascii="Garamond" w:hAnsi="Garamond" w:cs="Garamond"/>
                <w:sz w:val="23"/>
                <w:szCs w:val="23"/>
              </w:rPr>
              <w:t xml:space="preserve">är ett uppträdande av sexuell natur som kränker en elevs värdighet. Exempel på trakasserier och kränkande behandling: </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fysisk </w:t>
            </w:r>
            <w:r w:rsidRPr="00257AA3">
              <w:rPr>
                <w:rFonts w:ascii="Garamond" w:hAnsi="Garamond" w:cs="Garamond"/>
                <w:sz w:val="23"/>
                <w:szCs w:val="23"/>
              </w:rPr>
              <w:t xml:space="preserve">– att bli utsatt för slag, knuffar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verbal </w:t>
            </w:r>
            <w:r w:rsidRPr="00257AA3">
              <w:rPr>
                <w:rFonts w:ascii="Garamond" w:hAnsi="Garamond" w:cs="Garamond"/>
                <w:sz w:val="23"/>
                <w:szCs w:val="23"/>
              </w:rPr>
              <w:t xml:space="preserve">– att bli hotad eller kallad hora, bög, dampbarn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psykosocial </w:t>
            </w:r>
            <w:r w:rsidRPr="00257AA3">
              <w:rPr>
                <w:rFonts w:ascii="Garamond" w:hAnsi="Garamond" w:cs="Garamond"/>
                <w:sz w:val="23"/>
                <w:szCs w:val="23"/>
              </w:rPr>
              <w:t xml:space="preserve">– att bli utsatt för utfrysning, ryktesspridning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i text och bildform </w:t>
            </w:r>
            <w:r w:rsidRPr="00257AA3">
              <w:rPr>
                <w:rFonts w:ascii="Garamond" w:hAnsi="Garamond" w:cs="Garamond"/>
                <w:sz w:val="23"/>
                <w:szCs w:val="23"/>
              </w:rPr>
              <w:t>– klotter, brev, lappar, epost, SMS, MMS</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Ett uppträdande som kränker en elevs värdighet </w:t>
            </w:r>
            <w:r w:rsidRPr="00257AA3">
              <w:rPr>
                <w:rFonts w:ascii="Garamond" w:hAnsi="Garamond" w:cs="Garamond"/>
                <w:i/>
                <w:iCs/>
                <w:sz w:val="23"/>
                <w:szCs w:val="23"/>
              </w:rPr>
              <w:t xml:space="preserve">som har </w:t>
            </w:r>
            <w:r w:rsidRPr="00257AA3">
              <w:rPr>
                <w:rFonts w:ascii="Garamond" w:hAnsi="Garamond" w:cs="Garamond"/>
                <w:sz w:val="23"/>
                <w:szCs w:val="23"/>
              </w:rPr>
              <w:t xml:space="preserve">samband med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diskrimineringsgrunderna kallas </w:t>
            </w:r>
            <w:r w:rsidRPr="00257AA3">
              <w:rPr>
                <w:rFonts w:ascii="Garamond" w:hAnsi="Garamond" w:cs="Garamond"/>
                <w:b/>
                <w:bCs/>
                <w:sz w:val="23"/>
                <w:szCs w:val="23"/>
              </w:rPr>
              <w:t>trakasserier</w:t>
            </w:r>
            <w:r w:rsidRPr="00257AA3">
              <w:rPr>
                <w:rFonts w:ascii="Garamond" w:hAnsi="Garamond" w:cs="Garamond"/>
                <w:sz w:val="23"/>
                <w:szCs w:val="23"/>
              </w:rPr>
              <w:t xml:space="preserve">. </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Ett uppträdande som annars kränker en elevs värdighet </w:t>
            </w:r>
            <w:r w:rsidRPr="00257AA3">
              <w:rPr>
                <w:rFonts w:ascii="Garamond" w:hAnsi="Garamond" w:cs="Garamond"/>
                <w:i/>
                <w:iCs/>
                <w:sz w:val="23"/>
                <w:szCs w:val="23"/>
              </w:rPr>
              <w:t xml:space="preserve">som inte har </w:t>
            </w:r>
            <w:r w:rsidRPr="00257AA3">
              <w:rPr>
                <w:rFonts w:ascii="Garamond" w:hAnsi="Garamond" w:cs="Garamond"/>
                <w:sz w:val="23"/>
                <w:szCs w:val="23"/>
              </w:rPr>
              <w:t xml:space="preserve">samband med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diskrimineringsgrunderna kallas </w:t>
            </w:r>
            <w:r w:rsidRPr="00257AA3">
              <w:rPr>
                <w:rFonts w:ascii="Garamond" w:hAnsi="Garamond" w:cs="Garamond"/>
                <w:b/>
                <w:bCs/>
                <w:sz w:val="23"/>
                <w:szCs w:val="23"/>
              </w:rPr>
              <w:t>kränkande behandling</w:t>
            </w:r>
            <w:r w:rsidRPr="00257AA3">
              <w:rPr>
                <w:rFonts w:ascii="Garamond" w:hAnsi="Garamond" w:cs="Garamond"/>
                <w:sz w:val="23"/>
                <w:szCs w:val="23"/>
              </w:rPr>
              <w:t>.</w:t>
            </w:r>
          </w:p>
          <w:p w:rsidR="00E07524" w:rsidRPr="00257AA3" w:rsidRDefault="00E07524"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Vill du läsa mer kan du gå in på den här länken: </w:t>
            </w:r>
          </w:p>
          <w:p w:rsidR="00257AA3" w:rsidRDefault="008B1CF8" w:rsidP="00257AA3">
            <w:pPr>
              <w:autoSpaceDE w:val="0"/>
              <w:autoSpaceDN w:val="0"/>
              <w:adjustRightInd w:val="0"/>
              <w:spacing w:after="0" w:line="240" w:lineRule="auto"/>
              <w:rPr>
                <w:rFonts w:ascii="Garamond" w:hAnsi="Garamond" w:cs="Garamond"/>
                <w:color w:val="0462C1"/>
                <w:sz w:val="23"/>
                <w:szCs w:val="23"/>
              </w:rPr>
            </w:pPr>
            <w:hyperlink r:id="rId10" w:history="1">
              <w:r w:rsidR="00E07524" w:rsidRPr="00257AA3">
                <w:rPr>
                  <w:rStyle w:val="Hyperlnk"/>
                  <w:rFonts w:ascii="Garamond" w:hAnsi="Garamond" w:cs="Garamond"/>
                  <w:sz w:val="23"/>
                  <w:szCs w:val="23"/>
                </w:rPr>
                <w:t>https://www.do.se/om-diskriminering/vad-ar-diskriminering/</w:t>
              </w:r>
            </w:hyperlink>
            <w:r w:rsidR="00257AA3" w:rsidRPr="00257AA3">
              <w:rPr>
                <w:rFonts w:ascii="Garamond" w:hAnsi="Garamond" w:cs="Garamond"/>
                <w:color w:val="0462C1"/>
                <w:sz w:val="23"/>
                <w:szCs w:val="23"/>
              </w:rPr>
              <w:t xml:space="preserve"> </w:t>
            </w:r>
          </w:p>
          <w:p w:rsidR="00E07524" w:rsidRPr="00257AA3" w:rsidRDefault="00E07524" w:rsidP="00257AA3">
            <w:pPr>
              <w:autoSpaceDE w:val="0"/>
              <w:autoSpaceDN w:val="0"/>
              <w:adjustRightInd w:val="0"/>
              <w:spacing w:after="0" w:line="240" w:lineRule="auto"/>
              <w:rPr>
                <w:rFonts w:ascii="Garamond" w:hAnsi="Garamond" w:cs="Garamond"/>
                <w:color w:val="0462C1"/>
                <w:sz w:val="23"/>
                <w:szCs w:val="23"/>
              </w:rPr>
            </w:pPr>
          </w:p>
          <w:p w:rsidR="00567D40" w:rsidRDefault="00567D40" w:rsidP="00257AA3">
            <w:pPr>
              <w:autoSpaceDE w:val="0"/>
              <w:autoSpaceDN w:val="0"/>
              <w:adjustRightInd w:val="0"/>
              <w:spacing w:after="0" w:line="240" w:lineRule="auto"/>
              <w:rPr>
                <w:rFonts w:ascii="Garamond" w:hAnsi="Garamond" w:cs="Garamond"/>
                <w:b/>
                <w:bCs/>
                <w:color w:val="000000"/>
                <w:sz w:val="28"/>
                <w:szCs w:val="28"/>
              </w:rPr>
            </w:pPr>
          </w:p>
          <w:p w:rsidR="00E07524" w:rsidRDefault="00257AA3" w:rsidP="00257AA3">
            <w:pPr>
              <w:autoSpaceDE w:val="0"/>
              <w:autoSpaceDN w:val="0"/>
              <w:adjustRightInd w:val="0"/>
              <w:spacing w:after="0" w:line="240" w:lineRule="auto"/>
              <w:rPr>
                <w:rFonts w:ascii="Garamond" w:hAnsi="Garamond" w:cs="Garamond"/>
                <w:b/>
                <w:bCs/>
                <w:color w:val="000000"/>
                <w:sz w:val="28"/>
                <w:szCs w:val="28"/>
              </w:rPr>
            </w:pPr>
            <w:r w:rsidRPr="00257AA3">
              <w:rPr>
                <w:rFonts w:ascii="Garamond" w:hAnsi="Garamond" w:cs="Garamond"/>
                <w:b/>
                <w:bCs/>
                <w:color w:val="000000"/>
                <w:sz w:val="28"/>
                <w:szCs w:val="28"/>
              </w:rPr>
              <w:t>Utvärdering av insatser läsåret 202</w:t>
            </w:r>
            <w:r w:rsidR="00E07524">
              <w:rPr>
                <w:rFonts w:ascii="Garamond" w:hAnsi="Garamond" w:cs="Garamond"/>
                <w:b/>
                <w:bCs/>
                <w:color w:val="000000"/>
                <w:sz w:val="28"/>
                <w:szCs w:val="28"/>
              </w:rPr>
              <w:t>2</w:t>
            </w:r>
            <w:r w:rsidRPr="00257AA3">
              <w:rPr>
                <w:rFonts w:ascii="Garamond" w:hAnsi="Garamond" w:cs="Garamond"/>
                <w:b/>
                <w:bCs/>
                <w:color w:val="000000"/>
                <w:sz w:val="28"/>
                <w:szCs w:val="28"/>
              </w:rPr>
              <w:t>/202</w:t>
            </w:r>
            <w:r w:rsidR="00E07524">
              <w:rPr>
                <w:rFonts w:ascii="Garamond" w:hAnsi="Garamond" w:cs="Garamond"/>
                <w:b/>
                <w:bCs/>
                <w:color w:val="000000"/>
                <w:sz w:val="28"/>
                <w:szCs w:val="28"/>
              </w:rPr>
              <w:t>3</w:t>
            </w:r>
          </w:p>
          <w:p w:rsidR="00BC59EA" w:rsidRDefault="00257AA3" w:rsidP="00257AA3">
            <w:pPr>
              <w:autoSpaceDE w:val="0"/>
              <w:autoSpaceDN w:val="0"/>
              <w:adjustRightInd w:val="0"/>
              <w:spacing w:after="0" w:line="240" w:lineRule="auto"/>
              <w:rPr>
                <w:rFonts w:ascii="Garamond" w:hAnsi="Garamond" w:cs="Garamond"/>
                <w:color w:val="000000"/>
                <w:sz w:val="28"/>
                <w:szCs w:val="28"/>
              </w:rPr>
            </w:pPr>
            <w:r w:rsidRPr="00257AA3">
              <w:rPr>
                <w:rFonts w:ascii="Garamond" w:hAnsi="Garamond" w:cs="Garamond"/>
                <w:b/>
                <w:bCs/>
                <w:color w:val="000000"/>
                <w:sz w:val="28"/>
                <w:szCs w:val="28"/>
              </w:rPr>
              <w:t xml:space="preserve"> </w:t>
            </w:r>
          </w:p>
          <w:p w:rsidR="00257AA3" w:rsidRPr="00257AA3" w:rsidRDefault="00257AA3" w:rsidP="00257AA3">
            <w:pPr>
              <w:autoSpaceDE w:val="0"/>
              <w:autoSpaceDN w:val="0"/>
              <w:adjustRightInd w:val="0"/>
              <w:spacing w:after="0" w:line="240" w:lineRule="auto"/>
              <w:rPr>
                <w:rFonts w:ascii="Garamond" w:hAnsi="Garamond" w:cs="Garamond"/>
                <w:color w:val="000000"/>
                <w:sz w:val="28"/>
                <w:szCs w:val="28"/>
              </w:rPr>
            </w:pPr>
            <w:r w:rsidRPr="00257AA3">
              <w:rPr>
                <w:rFonts w:ascii="Garamond" w:hAnsi="Garamond" w:cs="Garamond"/>
                <w:b/>
                <w:bCs/>
                <w:color w:val="000000"/>
                <w:sz w:val="23"/>
                <w:szCs w:val="23"/>
              </w:rPr>
              <w:t xml:space="preserve">Styrning och ledning i klassrummet </w:t>
            </w:r>
          </w:p>
          <w:p w:rsidR="00E07524" w:rsidRPr="00BC59EA" w:rsidRDefault="00257AA3" w:rsidP="00257AA3">
            <w:pPr>
              <w:autoSpaceDE w:val="0"/>
              <w:autoSpaceDN w:val="0"/>
              <w:adjustRightInd w:val="0"/>
              <w:spacing w:after="0" w:line="240" w:lineRule="auto"/>
              <w:rPr>
                <w:rFonts w:ascii="Garamond" w:hAnsi="Garamond" w:cs="Garamond"/>
                <w:color w:val="252525"/>
                <w:sz w:val="23"/>
                <w:szCs w:val="23"/>
              </w:rPr>
            </w:pPr>
            <w:r w:rsidRPr="00257AA3">
              <w:rPr>
                <w:rFonts w:ascii="Garamond" w:hAnsi="Garamond" w:cs="Garamond"/>
                <w:color w:val="000000"/>
                <w:sz w:val="23"/>
                <w:szCs w:val="23"/>
              </w:rPr>
              <w:t>Under en tvåårsperiod har vi arbetat med att strukturera undervisningsprocesser, tillexempel</w:t>
            </w:r>
            <w:r w:rsidR="00E07524" w:rsidRPr="00BC59EA">
              <w:rPr>
                <w:rFonts w:ascii="Garamond" w:hAnsi="Garamond" w:cs="Garamond"/>
                <w:color w:val="000000"/>
                <w:sz w:val="23"/>
                <w:szCs w:val="23"/>
              </w:rPr>
              <w:t xml:space="preserve"> </w:t>
            </w:r>
            <w:r w:rsidRPr="00257AA3">
              <w:rPr>
                <w:rFonts w:ascii="Garamond" w:hAnsi="Garamond" w:cs="Garamond"/>
                <w:color w:val="000000"/>
                <w:sz w:val="23"/>
                <w:szCs w:val="23"/>
              </w:rPr>
              <w:t>tydliggöra lektionens olika delar så det blir tydligt för eleverna</w:t>
            </w:r>
            <w:r w:rsidR="00567D40">
              <w:rPr>
                <w:rFonts w:ascii="Garamond" w:hAnsi="Garamond" w:cs="Garamond"/>
                <w:color w:val="000000"/>
                <w:sz w:val="23"/>
                <w:szCs w:val="23"/>
              </w:rPr>
              <w:t xml:space="preserve"> enligt den modell Fagersta Kommun har på alla sina grundskolor</w:t>
            </w:r>
            <w:r w:rsidRPr="00257AA3">
              <w:rPr>
                <w:rFonts w:ascii="Garamond" w:hAnsi="Garamond" w:cs="Garamond"/>
                <w:color w:val="000000"/>
                <w:sz w:val="23"/>
                <w:szCs w:val="23"/>
              </w:rPr>
              <w:t xml:space="preserve">. Vi har arbetat med tydlighet i ledarskapet och strukturen över dagen. Vi kommer </w:t>
            </w:r>
            <w:proofErr w:type="gramStart"/>
            <w:r w:rsidRPr="00257AA3">
              <w:rPr>
                <w:rFonts w:ascii="Garamond" w:hAnsi="Garamond" w:cs="Garamond"/>
                <w:color w:val="000000"/>
                <w:sz w:val="23"/>
                <w:szCs w:val="23"/>
              </w:rPr>
              <w:t>arbeta</w:t>
            </w:r>
            <w:r w:rsidR="00567D40">
              <w:rPr>
                <w:rFonts w:ascii="Garamond" w:hAnsi="Garamond" w:cs="Garamond"/>
                <w:color w:val="000000"/>
                <w:sz w:val="23"/>
                <w:szCs w:val="23"/>
              </w:rPr>
              <w:t>r</w:t>
            </w:r>
            <w:proofErr w:type="gramEnd"/>
            <w:r w:rsidRPr="00257AA3">
              <w:rPr>
                <w:rFonts w:ascii="Garamond" w:hAnsi="Garamond" w:cs="Garamond"/>
                <w:color w:val="000000"/>
                <w:sz w:val="23"/>
                <w:szCs w:val="23"/>
              </w:rPr>
              <w:t xml:space="preserve"> utifrån </w:t>
            </w:r>
            <w:r w:rsidRPr="00257AA3">
              <w:rPr>
                <w:rFonts w:ascii="Garamond" w:hAnsi="Garamond" w:cs="Garamond"/>
                <w:color w:val="252525"/>
                <w:sz w:val="23"/>
                <w:szCs w:val="23"/>
              </w:rPr>
              <w:t xml:space="preserve">avsnitt 2.3 </w:t>
            </w:r>
            <w:r w:rsidR="00BC59EA" w:rsidRPr="00BC59EA">
              <w:rPr>
                <w:rFonts w:ascii="Garamond" w:hAnsi="Garamond" w:cs="Garamond"/>
                <w:color w:val="252525"/>
                <w:sz w:val="23"/>
                <w:szCs w:val="23"/>
              </w:rPr>
              <w:t xml:space="preserve">i </w:t>
            </w:r>
            <w:r w:rsidRPr="00257AA3">
              <w:rPr>
                <w:rFonts w:ascii="Garamond" w:hAnsi="Garamond" w:cs="Garamond"/>
                <w:color w:val="252525"/>
                <w:sz w:val="23"/>
                <w:szCs w:val="23"/>
              </w:rPr>
              <w:t>läroplanen; Elevernas ansvar och inflytande</w:t>
            </w:r>
            <w:r w:rsidR="00E07524" w:rsidRPr="00BC59EA">
              <w:rPr>
                <w:rFonts w:ascii="Garamond" w:hAnsi="Garamond" w:cs="Garamond"/>
                <w:color w:val="252525"/>
                <w:sz w:val="23"/>
                <w:szCs w:val="23"/>
              </w:rPr>
              <w:t>.</w:t>
            </w:r>
          </w:p>
          <w:p w:rsidR="00257AA3" w:rsidRPr="00257AA3" w:rsidRDefault="00257AA3" w:rsidP="00257AA3">
            <w:pPr>
              <w:autoSpaceDE w:val="0"/>
              <w:autoSpaceDN w:val="0"/>
              <w:adjustRightInd w:val="0"/>
              <w:spacing w:after="0" w:line="240" w:lineRule="auto"/>
              <w:rPr>
                <w:rFonts w:ascii="Garamond" w:hAnsi="Garamond" w:cs="Garamond"/>
                <w:color w:val="000000"/>
                <w:sz w:val="28"/>
                <w:szCs w:val="28"/>
              </w:rPr>
            </w:pPr>
            <w:r w:rsidRPr="00257AA3">
              <w:rPr>
                <w:rFonts w:ascii="Garamond" w:hAnsi="Garamond" w:cs="Garamond"/>
                <w:color w:val="252525"/>
                <w:sz w:val="23"/>
                <w:szCs w:val="23"/>
              </w:rPr>
              <w:t xml:space="preserve"> </w:t>
            </w:r>
          </w:p>
          <w:p w:rsidR="00257AA3" w:rsidRDefault="00257AA3" w:rsidP="00257AA3">
            <w:pPr>
              <w:autoSpaceDE w:val="0"/>
              <w:autoSpaceDN w:val="0"/>
              <w:adjustRightInd w:val="0"/>
              <w:spacing w:after="0" w:line="240" w:lineRule="auto"/>
              <w:rPr>
                <w:rFonts w:ascii="Garamond" w:hAnsi="Garamond" w:cs="Garamond"/>
                <w:i/>
                <w:iCs/>
                <w:color w:val="252525"/>
                <w:sz w:val="23"/>
                <w:szCs w:val="23"/>
              </w:rPr>
            </w:pPr>
            <w:r w:rsidRPr="00257AA3">
              <w:rPr>
                <w:rFonts w:ascii="Garamond" w:hAnsi="Garamond" w:cs="Garamond"/>
                <w:i/>
                <w:iCs/>
                <w:color w:val="252525"/>
                <w:sz w:val="23"/>
                <w:szCs w:val="23"/>
              </w:rPr>
              <w:t xml:space="preserve">I utvärderingarna framkommer det att klasserna fortsätter arbeta med strukturen för att bidra till arbetsron och tydligheten i klassrummet. </w:t>
            </w:r>
          </w:p>
          <w:p w:rsidR="00E07524" w:rsidRPr="00257AA3" w:rsidRDefault="00E07524" w:rsidP="00257AA3">
            <w:pPr>
              <w:autoSpaceDE w:val="0"/>
              <w:autoSpaceDN w:val="0"/>
              <w:adjustRightInd w:val="0"/>
              <w:spacing w:after="0" w:line="240" w:lineRule="auto"/>
              <w:rPr>
                <w:rFonts w:ascii="Garamond" w:hAnsi="Garamond" w:cs="Garamond"/>
                <w:color w:val="000000"/>
                <w:sz w:val="23"/>
                <w:szCs w:val="23"/>
              </w:rPr>
            </w:pPr>
          </w:p>
          <w:p w:rsidR="00BC59EA" w:rsidRDefault="00257AA3" w:rsidP="00257AA3">
            <w:pPr>
              <w:autoSpaceDE w:val="0"/>
              <w:autoSpaceDN w:val="0"/>
              <w:adjustRightInd w:val="0"/>
              <w:spacing w:after="0" w:line="240" w:lineRule="auto"/>
              <w:rPr>
                <w:rFonts w:ascii="Garamond" w:hAnsi="Garamond" w:cs="Garamond"/>
                <w:b/>
                <w:bCs/>
                <w:color w:val="252525"/>
                <w:sz w:val="23"/>
                <w:szCs w:val="23"/>
              </w:rPr>
            </w:pPr>
            <w:r w:rsidRPr="00257AA3">
              <w:rPr>
                <w:rFonts w:ascii="Garamond" w:hAnsi="Garamond" w:cs="Garamond"/>
                <w:b/>
                <w:bCs/>
                <w:color w:val="252525"/>
                <w:sz w:val="23"/>
                <w:szCs w:val="23"/>
              </w:rPr>
              <w:t>Skolans mål är att varje elev</w:t>
            </w:r>
          </w:p>
          <w:p w:rsidR="00257AA3" w:rsidRPr="00257AA3" w:rsidRDefault="00257AA3" w:rsidP="00257AA3">
            <w:pPr>
              <w:autoSpaceDE w:val="0"/>
              <w:autoSpaceDN w:val="0"/>
              <w:adjustRightInd w:val="0"/>
              <w:spacing w:after="0" w:line="240" w:lineRule="auto"/>
              <w:rPr>
                <w:rFonts w:ascii="Garamond" w:hAnsi="Garamond" w:cs="Garamond"/>
                <w:color w:val="252525"/>
                <w:sz w:val="23"/>
                <w:szCs w:val="23"/>
              </w:rPr>
            </w:pPr>
            <w:r w:rsidRPr="00257AA3">
              <w:rPr>
                <w:rFonts w:ascii="Garamond" w:hAnsi="Garamond" w:cs="Garamond"/>
                <w:b/>
                <w:bCs/>
                <w:color w:val="252525"/>
                <w:sz w:val="23"/>
                <w:szCs w:val="23"/>
              </w:rPr>
              <w:t xml:space="preserve"> </w:t>
            </w:r>
          </w:p>
          <w:p w:rsidR="00E07524" w:rsidRPr="00BC59EA" w:rsidRDefault="00257AA3" w:rsidP="00BC59EA">
            <w:pPr>
              <w:pStyle w:val="Liststycke"/>
              <w:numPr>
                <w:ilvl w:val="0"/>
                <w:numId w:val="34"/>
              </w:numPr>
              <w:autoSpaceDE w:val="0"/>
              <w:autoSpaceDN w:val="0"/>
              <w:adjustRightInd w:val="0"/>
              <w:spacing w:after="93" w:line="240" w:lineRule="auto"/>
              <w:rPr>
                <w:rFonts w:ascii="Garamond" w:hAnsi="Garamond" w:cs="Garamond"/>
                <w:color w:val="000000"/>
                <w:sz w:val="23"/>
                <w:szCs w:val="23"/>
              </w:rPr>
            </w:pPr>
            <w:r w:rsidRPr="00BC59EA">
              <w:rPr>
                <w:rFonts w:ascii="Garamond" w:hAnsi="Garamond" w:cs="Garamond"/>
                <w:color w:val="252525"/>
                <w:sz w:val="23"/>
                <w:szCs w:val="23"/>
              </w:rPr>
              <w:t>genom egen ansträngning och delaktighet, utifrån sina förutsättningar, tar ansvar för sitt lärande och för att bidra till en god arbetsmiljö</w:t>
            </w:r>
            <w:r w:rsidR="00BC59EA">
              <w:rPr>
                <w:rFonts w:ascii="Garamond" w:hAnsi="Garamond" w:cs="Garamond"/>
                <w:color w:val="252525"/>
                <w:sz w:val="23"/>
                <w:szCs w:val="23"/>
              </w:rPr>
              <w:t>.</w:t>
            </w:r>
          </w:p>
          <w:p w:rsidR="00257AA3" w:rsidRPr="00BC59EA" w:rsidRDefault="00257AA3" w:rsidP="00BC59EA">
            <w:pPr>
              <w:pStyle w:val="Liststycke"/>
              <w:numPr>
                <w:ilvl w:val="0"/>
                <w:numId w:val="34"/>
              </w:numPr>
              <w:autoSpaceDE w:val="0"/>
              <w:autoSpaceDN w:val="0"/>
              <w:adjustRightInd w:val="0"/>
              <w:spacing w:after="93" w:line="240" w:lineRule="auto"/>
              <w:rPr>
                <w:rFonts w:ascii="Garamond" w:hAnsi="Garamond" w:cs="Garamond"/>
                <w:color w:val="000000"/>
                <w:sz w:val="23"/>
                <w:szCs w:val="23"/>
              </w:rPr>
            </w:pPr>
            <w:r w:rsidRPr="00BC59EA">
              <w:rPr>
                <w:rFonts w:ascii="Garamond" w:hAnsi="Garamond" w:cs="Garamond"/>
                <w:color w:val="252525"/>
                <w:sz w:val="23"/>
                <w:szCs w:val="23"/>
              </w:rPr>
              <w:t xml:space="preserve">visar respekt för och hänsyn mot skolans personal och andra elever som en del av det gemensamma ansvaret för arbetsmiljön på skolan. </w:t>
            </w:r>
          </w:p>
          <w:p w:rsidR="00257AA3" w:rsidRPr="00257AA3" w:rsidRDefault="00257AA3" w:rsidP="00257AA3">
            <w:pPr>
              <w:autoSpaceDE w:val="0"/>
              <w:autoSpaceDN w:val="0"/>
              <w:adjustRightInd w:val="0"/>
              <w:spacing w:after="0" w:line="240" w:lineRule="auto"/>
              <w:rPr>
                <w:rFonts w:ascii="Garamond" w:hAnsi="Garamond"/>
                <w:sz w:val="24"/>
                <w:szCs w:val="24"/>
              </w:rPr>
            </w:pPr>
          </w:p>
          <w:p w:rsidR="00257AA3" w:rsidRPr="00257AA3" w:rsidRDefault="00257AA3" w:rsidP="00257AA3">
            <w:pPr>
              <w:pageBreakBefore/>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i/>
                <w:iCs/>
                <w:color w:val="252525"/>
                <w:sz w:val="23"/>
                <w:szCs w:val="23"/>
              </w:rPr>
              <w:lastRenderedPageBreak/>
              <w:t xml:space="preserve">I utvärderingarna framkommer att klasserna kommer att fortsätta arbeta med de två punkterna ovan. De fungerar bra och är bra för arbetsron och tydligheten över skoldagen. </w:t>
            </w:r>
          </w:p>
          <w:p w:rsidR="00E07524" w:rsidRDefault="00E07524" w:rsidP="00257AA3">
            <w:pPr>
              <w:autoSpaceDE w:val="0"/>
              <w:autoSpaceDN w:val="0"/>
              <w:adjustRightInd w:val="0"/>
              <w:spacing w:after="0" w:line="240" w:lineRule="auto"/>
              <w:rPr>
                <w:rFonts w:ascii="Garamond" w:hAnsi="Garamond" w:cs="Garamond"/>
                <w:b/>
                <w:bCs/>
                <w:color w:val="000000"/>
                <w:sz w:val="23"/>
                <w:szCs w:val="23"/>
              </w:rPr>
            </w:pP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b/>
                <w:bCs/>
                <w:color w:val="000000"/>
                <w:sz w:val="23"/>
                <w:szCs w:val="23"/>
              </w:rPr>
              <w:t xml:space="preserve">Verksamhetsbesök </w:t>
            </w:r>
          </w:p>
          <w:p w:rsid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000000"/>
                <w:sz w:val="23"/>
                <w:szCs w:val="23"/>
              </w:rPr>
              <w:t>Verksamhetsbesök av kollega två gånger/termin och lektionsobservationer av skolledning med påföljande didaktiskt samtal. Detta för att vi ska arbeta mot vår vision ”Vi ska bli bäst på undervisning. Alla elever ska utvecklas utifrån kunskapsmålen och sina egna förutsättningar.”</w:t>
            </w:r>
          </w:p>
          <w:p w:rsidR="00BC59EA" w:rsidRPr="00257AA3" w:rsidRDefault="00BC59EA" w:rsidP="00257AA3">
            <w:pPr>
              <w:autoSpaceDE w:val="0"/>
              <w:autoSpaceDN w:val="0"/>
              <w:adjustRightInd w:val="0"/>
              <w:spacing w:after="0" w:line="240" w:lineRule="auto"/>
              <w:rPr>
                <w:rFonts w:ascii="Garamond" w:hAnsi="Garamond" w:cs="Garamond"/>
                <w:color w:val="000000"/>
                <w:sz w:val="23"/>
                <w:szCs w:val="23"/>
              </w:rPr>
            </w:pPr>
          </w:p>
          <w:p w:rsidR="00257AA3" w:rsidRDefault="00257AA3" w:rsidP="00257AA3">
            <w:pPr>
              <w:autoSpaceDE w:val="0"/>
              <w:autoSpaceDN w:val="0"/>
              <w:adjustRightInd w:val="0"/>
              <w:spacing w:after="0" w:line="240" w:lineRule="auto"/>
              <w:rPr>
                <w:rFonts w:ascii="Garamond" w:hAnsi="Garamond" w:cs="Garamond"/>
                <w:i/>
                <w:iCs/>
                <w:color w:val="000000"/>
                <w:sz w:val="23"/>
                <w:szCs w:val="23"/>
              </w:rPr>
            </w:pPr>
            <w:r w:rsidRPr="00257AA3">
              <w:rPr>
                <w:rFonts w:ascii="Garamond" w:hAnsi="Garamond" w:cs="Garamond"/>
                <w:i/>
                <w:iCs/>
                <w:color w:val="000000"/>
                <w:sz w:val="23"/>
                <w:szCs w:val="23"/>
              </w:rPr>
              <w:t>Detta är ett område som alla kommer att fortsätta arbeta med utifrån</w:t>
            </w:r>
            <w:r w:rsidR="00BC59EA">
              <w:rPr>
                <w:rFonts w:ascii="Garamond" w:hAnsi="Garamond" w:cs="Garamond"/>
                <w:i/>
                <w:iCs/>
                <w:color w:val="000000"/>
                <w:sz w:val="23"/>
                <w:szCs w:val="23"/>
              </w:rPr>
              <w:t xml:space="preserve"> efter att ha varit ett uppehåll under en period.</w:t>
            </w:r>
            <w:r w:rsidRPr="00257AA3">
              <w:rPr>
                <w:rFonts w:ascii="Garamond" w:hAnsi="Garamond" w:cs="Garamond"/>
                <w:i/>
                <w:iCs/>
                <w:color w:val="000000"/>
                <w:sz w:val="23"/>
                <w:szCs w:val="23"/>
              </w:rPr>
              <w:t xml:space="preserve"> </w:t>
            </w:r>
            <w:r w:rsidR="00BC59EA">
              <w:rPr>
                <w:rFonts w:ascii="Garamond" w:hAnsi="Garamond" w:cs="Garamond"/>
                <w:i/>
                <w:iCs/>
                <w:color w:val="000000"/>
                <w:sz w:val="23"/>
                <w:szCs w:val="23"/>
              </w:rPr>
              <w:t>P</w:t>
            </w:r>
            <w:r w:rsidRPr="00257AA3">
              <w:rPr>
                <w:rFonts w:ascii="Garamond" w:hAnsi="Garamond" w:cs="Garamond"/>
                <w:i/>
                <w:iCs/>
                <w:color w:val="000000"/>
                <w:sz w:val="23"/>
                <w:szCs w:val="23"/>
              </w:rPr>
              <w:t xml:space="preserve">ersonalen tycker att det är den bäste kollegiala utbildningen. </w:t>
            </w:r>
          </w:p>
          <w:p w:rsidR="00BC59EA" w:rsidRPr="00257AA3" w:rsidRDefault="00BC59EA" w:rsidP="00257AA3">
            <w:pPr>
              <w:autoSpaceDE w:val="0"/>
              <w:autoSpaceDN w:val="0"/>
              <w:adjustRightInd w:val="0"/>
              <w:spacing w:after="0" w:line="240" w:lineRule="auto"/>
              <w:rPr>
                <w:rFonts w:ascii="Garamond" w:hAnsi="Garamond" w:cs="Garamond"/>
                <w:color w:val="000000"/>
                <w:sz w:val="23"/>
                <w:szCs w:val="23"/>
              </w:rPr>
            </w:pP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b/>
                <w:bCs/>
                <w:color w:val="000000"/>
                <w:sz w:val="23"/>
                <w:szCs w:val="23"/>
              </w:rPr>
              <w:t xml:space="preserve">Ramlektion </w:t>
            </w:r>
          </w:p>
          <w:p w:rsid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000000"/>
                <w:sz w:val="23"/>
                <w:szCs w:val="23"/>
              </w:rPr>
              <w:t xml:space="preserve">Syftet med ramlektionen är att skapa en förståelse för lektionens innehåll och studiero för lärande i klassrummet. Syftet är också att skapa en rutin som skapar förutsägbarhet, trygghet för eleverna och en hög kvalitet på undervisningen. Vi fortsätter arbetet med att förankra ramlektionen i verksamheten. </w:t>
            </w:r>
          </w:p>
          <w:p w:rsidR="00BC59EA" w:rsidRPr="00257AA3" w:rsidRDefault="00BC59EA" w:rsidP="00257AA3">
            <w:pPr>
              <w:autoSpaceDE w:val="0"/>
              <w:autoSpaceDN w:val="0"/>
              <w:adjustRightInd w:val="0"/>
              <w:spacing w:after="0" w:line="240" w:lineRule="auto"/>
              <w:rPr>
                <w:rFonts w:ascii="Garamond" w:hAnsi="Garamond" w:cs="Garamond"/>
                <w:color w:val="000000"/>
                <w:sz w:val="23"/>
                <w:szCs w:val="23"/>
              </w:rPr>
            </w:pPr>
          </w:p>
          <w:p w:rsidR="00257AA3" w:rsidRDefault="00257AA3" w:rsidP="00257AA3">
            <w:pPr>
              <w:autoSpaceDE w:val="0"/>
              <w:autoSpaceDN w:val="0"/>
              <w:adjustRightInd w:val="0"/>
              <w:spacing w:after="0" w:line="240" w:lineRule="auto"/>
              <w:rPr>
                <w:rFonts w:ascii="Garamond" w:hAnsi="Garamond" w:cs="Garamond"/>
                <w:i/>
                <w:iCs/>
                <w:color w:val="000000"/>
                <w:sz w:val="23"/>
                <w:szCs w:val="23"/>
              </w:rPr>
            </w:pPr>
            <w:r w:rsidRPr="00257AA3">
              <w:rPr>
                <w:rFonts w:ascii="Garamond" w:hAnsi="Garamond" w:cs="Garamond"/>
                <w:i/>
                <w:iCs/>
                <w:color w:val="000000"/>
                <w:sz w:val="23"/>
                <w:szCs w:val="23"/>
              </w:rPr>
              <w:t>I utvärderingarna framkommer det att å</w:t>
            </w:r>
            <w:r w:rsidR="004805E0">
              <w:rPr>
                <w:rFonts w:ascii="Garamond" w:hAnsi="Garamond" w:cs="Garamond"/>
                <w:i/>
                <w:iCs/>
                <w:color w:val="000000"/>
                <w:sz w:val="23"/>
                <w:szCs w:val="23"/>
              </w:rPr>
              <w:t>rskurs</w:t>
            </w:r>
            <w:r w:rsidRPr="00257AA3">
              <w:rPr>
                <w:rFonts w:ascii="Garamond" w:hAnsi="Garamond" w:cs="Garamond"/>
                <w:i/>
                <w:iCs/>
                <w:color w:val="000000"/>
                <w:sz w:val="23"/>
                <w:szCs w:val="23"/>
              </w:rPr>
              <w:t xml:space="preserve"> F-6 kommer att fortsätta arbeta med ramlektionen för att det fungerar bra i elevgrupperna. Det bidrar till struktur och arbetsro. </w:t>
            </w:r>
          </w:p>
          <w:p w:rsidR="00BC59EA" w:rsidRPr="00257AA3" w:rsidRDefault="00BC59EA" w:rsidP="00257AA3">
            <w:pPr>
              <w:autoSpaceDE w:val="0"/>
              <w:autoSpaceDN w:val="0"/>
              <w:adjustRightInd w:val="0"/>
              <w:spacing w:after="0" w:line="240" w:lineRule="auto"/>
              <w:rPr>
                <w:rFonts w:ascii="Garamond" w:hAnsi="Garamond" w:cs="Garamond"/>
                <w:color w:val="000000"/>
                <w:sz w:val="23"/>
                <w:szCs w:val="23"/>
              </w:rPr>
            </w:pP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b/>
                <w:bCs/>
                <w:color w:val="000000"/>
                <w:sz w:val="23"/>
                <w:szCs w:val="23"/>
              </w:rPr>
              <w:t xml:space="preserve">Jämställdhet utifrån kön. </w:t>
            </w:r>
          </w:p>
          <w:p w:rsid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000000"/>
                <w:sz w:val="23"/>
                <w:szCs w:val="23"/>
              </w:rPr>
              <w:t>Skolpersonalen kommer att regelbundet synliggöra och granska normer kring kön i verksamheten, i syfte att skapa en jämställd och trygg skolmiljö. Personalen kommer att fortsätta ha gemensamma diskussioner kring hur de arbetar vidare med normer och förväntningar, bemötande och hur detta påverkar elevernas trygghet i skolan. I årskurs 4 kommer personalen tillsammans med eleverna att arbeta med ett utbildningsmaterial som heter Agera Tillsammans. Årskurs 5 och 6 arbetade med</w:t>
            </w:r>
            <w:r w:rsidR="00567D40">
              <w:rPr>
                <w:rFonts w:ascii="Garamond" w:hAnsi="Garamond" w:cs="Garamond"/>
                <w:color w:val="000000"/>
                <w:sz w:val="23"/>
                <w:szCs w:val="23"/>
              </w:rPr>
              <w:t xml:space="preserve"> MVP</w:t>
            </w:r>
            <w:r w:rsidRPr="00257AA3">
              <w:rPr>
                <w:rFonts w:ascii="Garamond" w:hAnsi="Garamond" w:cs="Garamond"/>
                <w:color w:val="000000"/>
                <w:sz w:val="23"/>
                <w:szCs w:val="23"/>
              </w:rPr>
              <w:t xml:space="preserve"> läsåret </w:t>
            </w:r>
            <w:proofErr w:type="gramStart"/>
            <w:r w:rsidRPr="00257AA3">
              <w:rPr>
                <w:rFonts w:ascii="Garamond" w:hAnsi="Garamond" w:cs="Garamond"/>
                <w:color w:val="000000"/>
                <w:sz w:val="23"/>
                <w:szCs w:val="23"/>
              </w:rPr>
              <w:t>202</w:t>
            </w:r>
            <w:r w:rsidR="00567D40">
              <w:rPr>
                <w:rFonts w:ascii="Garamond" w:hAnsi="Garamond" w:cs="Garamond"/>
                <w:color w:val="000000"/>
                <w:sz w:val="23"/>
                <w:szCs w:val="23"/>
              </w:rPr>
              <w:t>2</w:t>
            </w:r>
            <w:r w:rsidRPr="00257AA3">
              <w:rPr>
                <w:rFonts w:ascii="Garamond" w:hAnsi="Garamond" w:cs="Garamond"/>
                <w:color w:val="000000"/>
                <w:sz w:val="23"/>
                <w:szCs w:val="23"/>
              </w:rPr>
              <w:t>-20</w:t>
            </w:r>
            <w:r w:rsidR="00567D40">
              <w:rPr>
                <w:rFonts w:ascii="Garamond" w:hAnsi="Garamond" w:cs="Garamond"/>
                <w:color w:val="000000"/>
                <w:sz w:val="23"/>
                <w:szCs w:val="23"/>
              </w:rPr>
              <w:t>23</w:t>
            </w:r>
            <w:proofErr w:type="gramEnd"/>
            <w:r w:rsidRPr="00257AA3">
              <w:rPr>
                <w:rFonts w:ascii="Garamond" w:hAnsi="Garamond" w:cs="Garamond"/>
                <w:color w:val="000000"/>
                <w:sz w:val="23"/>
                <w:szCs w:val="23"/>
              </w:rPr>
              <w:t>. Personalen kommer att arbeta vidare med metode</w:t>
            </w:r>
            <w:r w:rsidR="00567D40">
              <w:rPr>
                <w:rFonts w:ascii="Garamond" w:hAnsi="Garamond" w:cs="Garamond"/>
                <w:color w:val="000000"/>
                <w:sz w:val="23"/>
                <w:szCs w:val="23"/>
              </w:rPr>
              <w:t xml:space="preserve">rna </w:t>
            </w:r>
            <w:r w:rsidRPr="00257AA3">
              <w:rPr>
                <w:rFonts w:ascii="Garamond" w:hAnsi="Garamond" w:cs="Garamond"/>
                <w:color w:val="000000"/>
                <w:sz w:val="23"/>
                <w:szCs w:val="23"/>
              </w:rPr>
              <w:t xml:space="preserve">för att hålla den levande. </w:t>
            </w:r>
          </w:p>
          <w:p w:rsidR="00BC59EA" w:rsidRPr="00257AA3" w:rsidRDefault="00BC59EA" w:rsidP="00257AA3">
            <w:pPr>
              <w:autoSpaceDE w:val="0"/>
              <w:autoSpaceDN w:val="0"/>
              <w:adjustRightInd w:val="0"/>
              <w:spacing w:after="0" w:line="240" w:lineRule="auto"/>
              <w:rPr>
                <w:rFonts w:ascii="Garamond" w:hAnsi="Garamond" w:cs="Garamond"/>
                <w:color w:val="000000"/>
                <w:sz w:val="23"/>
                <w:szCs w:val="23"/>
              </w:rPr>
            </w:pPr>
          </w:p>
          <w:p w:rsidR="00257AA3" w:rsidRDefault="00257AA3" w:rsidP="00257AA3">
            <w:pPr>
              <w:autoSpaceDE w:val="0"/>
              <w:autoSpaceDN w:val="0"/>
              <w:adjustRightInd w:val="0"/>
              <w:spacing w:after="0" w:line="240" w:lineRule="auto"/>
              <w:rPr>
                <w:rFonts w:ascii="Garamond" w:hAnsi="Garamond" w:cs="Garamond"/>
                <w:i/>
                <w:iCs/>
                <w:color w:val="000000"/>
                <w:sz w:val="23"/>
                <w:szCs w:val="23"/>
              </w:rPr>
            </w:pPr>
            <w:r w:rsidRPr="00257AA3">
              <w:rPr>
                <w:rFonts w:ascii="Garamond" w:hAnsi="Garamond" w:cs="Garamond"/>
                <w:i/>
                <w:iCs/>
                <w:color w:val="000000"/>
                <w:sz w:val="23"/>
                <w:szCs w:val="23"/>
              </w:rPr>
              <w:t>I utvärderingarna framkommer det att å</w:t>
            </w:r>
            <w:r w:rsidR="004805E0">
              <w:rPr>
                <w:rFonts w:ascii="Garamond" w:hAnsi="Garamond" w:cs="Garamond"/>
                <w:i/>
                <w:iCs/>
                <w:color w:val="000000"/>
                <w:sz w:val="23"/>
                <w:szCs w:val="23"/>
              </w:rPr>
              <w:t>rs</w:t>
            </w:r>
            <w:r w:rsidRPr="00257AA3">
              <w:rPr>
                <w:rFonts w:ascii="Garamond" w:hAnsi="Garamond" w:cs="Garamond"/>
                <w:i/>
                <w:iCs/>
                <w:color w:val="000000"/>
                <w:sz w:val="23"/>
                <w:szCs w:val="23"/>
              </w:rPr>
              <w:t>k</w:t>
            </w:r>
            <w:r w:rsidR="004805E0">
              <w:rPr>
                <w:rFonts w:ascii="Garamond" w:hAnsi="Garamond" w:cs="Garamond"/>
                <w:i/>
                <w:iCs/>
                <w:color w:val="000000"/>
                <w:sz w:val="23"/>
                <w:szCs w:val="23"/>
              </w:rPr>
              <w:t>urs</w:t>
            </w:r>
            <w:r w:rsidRPr="00257AA3">
              <w:rPr>
                <w:rFonts w:ascii="Garamond" w:hAnsi="Garamond" w:cs="Garamond"/>
                <w:i/>
                <w:iCs/>
                <w:color w:val="000000"/>
                <w:sz w:val="23"/>
                <w:szCs w:val="23"/>
              </w:rPr>
              <w:t xml:space="preserve"> F-6 kommer att fortsätta prata om vikten av allas lika värde. </w:t>
            </w:r>
          </w:p>
          <w:p w:rsidR="00BC59EA" w:rsidRPr="00257AA3" w:rsidRDefault="00BC59EA" w:rsidP="00257AA3">
            <w:pPr>
              <w:autoSpaceDE w:val="0"/>
              <w:autoSpaceDN w:val="0"/>
              <w:adjustRightInd w:val="0"/>
              <w:spacing w:after="0" w:line="240" w:lineRule="auto"/>
              <w:rPr>
                <w:rFonts w:ascii="Garamond" w:hAnsi="Garamond" w:cs="Garamond"/>
                <w:color w:val="000000"/>
                <w:sz w:val="23"/>
                <w:szCs w:val="23"/>
              </w:rPr>
            </w:pP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b/>
                <w:bCs/>
                <w:color w:val="000000"/>
                <w:sz w:val="23"/>
                <w:szCs w:val="23"/>
              </w:rPr>
              <w:t>TMO, Trauma</w:t>
            </w:r>
            <w:r w:rsidR="006B47BA">
              <w:rPr>
                <w:rFonts w:ascii="Garamond" w:hAnsi="Garamond" w:cs="Garamond"/>
                <w:b/>
                <w:bCs/>
                <w:color w:val="000000"/>
                <w:sz w:val="23"/>
                <w:szCs w:val="23"/>
              </w:rPr>
              <w:t>m</w:t>
            </w:r>
            <w:r w:rsidRPr="00257AA3">
              <w:rPr>
                <w:rFonts w:ascii="Garamond" w:hAnsi="Garamond" w:cs="Garamond"/>
                <w:b/>
                <w:bCs/>
                <w:color w:val="000000"/>
                <w:sz w:val="23"/>
                <w:szCs w:val="23"/>
              </w:rPr>
              <w:t xml:space="preserve">edveten </w:t>
            </w:r>
            <w:r w:rsidR="006B47BA">
              <w:rPr>
                <w:rFonts w:ascii="Garamond" w:hAnsi="Garamond" w:cs="Garamond"/>
                <w:b/>
                <w:bCs/>
                <w:color w:val="000000"/>
                <w:sz w:val="23"/>
                <w:szCs w:val="23"/>
              </w:rPr>
              <w:t>o</w:t>
            </w:r>
            <w:r w:rsidRPr="00257AA3">
              <w:rPr>
                <w:rFonts w:ascii="Garamond" w:hAnsi="Garamond" w:cs="Garamond"/>
                <w:b/>
                <w:bCs/>
                <w:color w:val="000000"/>
                <w:sz w:val="23"/>
                <w:szCs w:val="23"/>
              </w:rPr>
              <w:t xml:space="preserve">msorg </w:t>
            </w:r>
          </w:p>
          <w:p w:rsid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000000"/>
                <w:sz w:val="23"/>
                <w:szCs w:val="23"/>
              </w:rPr>
              <w:t xml:space="preserve">Vi har personal i varje arbetslag som utbildat sig till TMO ambassadörer. Det innebär att vi har stora möjligheter att snabbt starta upp ett arbete när det finns behov av det. </w:t>
            </w:r>
          </w:p>
          <w:p w:rsidR="00BC59EA" w:rsidRPr="00257AA3" w:rsidRDefault="00BC59EA" w:rsidP="00257AA3">
            <w:pPr>
              <w:autoSpaceDE w:val="0"/>
              <w:autoSpaceDN w:val="0"/>
              <w:adjustRightInd w:val="0"/>
              <w:spacing w:after="0" w:line="240" w:lineRule="auto"/>
              <w:rPr>
                <w:rFonts w:ascii="Garamond" w:hAnsi="Garamond" w:cs="Garamond"/>
                <w:color w:val="000000"/>
                <w:sz w:val="23"/>
                <w:szCs w:val="23"/>
              </w:rPr>
            </w:pPr>
          </w:p>
          <w:p w:rsidR="00257AA3" w:rsidRDefault="00257AA3" w:rsidP="00257AA3">
            <w:pPr>
              <w:autoSpaceDE w:val="0"/>
              <w:autoSpaceDN w:val="0"/>
              <w:adjustRightInd w:val="0"/>
              <w:spacing w:after="0" w:line="240" w:lineRule="auto"/>
              <w:rPr>
                <w:rFonts w:ascii="Garamond" w:hAnsi="Garamond" w:cs="Garamond"/>
                <w:i/>
                <w:iCs/>
                <w:color w:val="000000"/>
                <w:sz w:val="23"/>
                <w:szCs w:val="23"/>
              </w:rPr>
            </w:pPr>
            <w:r w:rsidRPr="00257AA3">
              <w:rPr>
                <w:rFonts w:ascii="Garamond" w:hAnsi="Garamond" w:cs="Garamond"/>
                <w:i/>
                <w:iCs/>
                <w:color w:val="000000"/>
                <w:sz w:val="23"/>
                <w:szCs w:val="23"/>
              </w:rPr>
              <w:t xml:space="preserve">I utvärderingarna kring arbetet som gjorts med TMO framkommer det att metoden fungerar bra och att eleverna får stöd av det arbetet. Personalen vill fortsätta arbeta med TMO. </w:t>
            </w:r>
          </w:p>
          <w:p w:rsidR="00BC59EA" w:rsidRPr="00257AA3" w:rsidRDefault="00BC59EA" w:rsidP="00257AA3">
            <w:pPr>
              <w:autoSpaceDE w:val="0"/>
              <w:autoSpaceDN w:val="0"/>
              <w:adjustRightInd w:val="0"/>
              <w:spacing w:after="0" w:line="240" w:lineRule="auto"/>
              <w:rPr>
                <w:rFonts w:ascii="Garamond" w:hAnsi="Garamond" w:cs="Garamond"/>
                <w:color w:val="000000"/>
                <w:sz w:val="23"/>
                <w:szCs w:val="23"/>
              </w:rPr>
            </w:pP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b/>
                <w:bCs/>
                <w:color w:val="000000"/>
                <w:sz w:val="23"/>
                <w:szCs w:val="23"/>
              </w:rPr>
              <w:t xml:space="preserve">Språkbruk </w:t>
            </w:r>
          </w:p>
          <w:p w:rsid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000000"/>
                <w:sz w:val="23"/>
                <w:szCs w:val="23"/>
              </w:rPr>
              <w:t>Skolpersonalen tycker att elevernas språkbruk blivit sämre, det förekommer grova ord av olika art. Personalen kommer att arbeta aktivt med att förbättra språkbruket bland eleverna. Det arbetet kan bestå av samtal med elevcoach eller gruppsamtal kring ordval och vad det kan betyda för den som får orden till sig</w:t>
            </w:r>
            <w:r w:rsidR="00BC59EA">
              <w:rPr>
                <w:rFonts w:ascii="Garamond" w:hAnsi="Garamond" w:cs="Garamond"/>
                <w:color w:val="000000"/>
                <w:sz w:val="23"/>
                <w:szCs w:val="23"/>
              </w:rPr>
              <w:t xml:space="preserve"> samt agera direkt.</w:t>
            </w:r>
          </w:p>
          <w:p w:rsidR="00BC59EA" w:rsidRPr="00257AA3" w:rsidRDefault="00BC59EA" w:rsidP="00257AA3">
            <w:pPr>
              <w:autoSpaceDE w:val="0"/>
              <w:autoSpaceDN w:val="0"/>
              <w:adjustRightInd w:val="0"/>
              <w:spacing w:after="0" w:line="240" w:lineRule="auto"/>
              <w:rPr>
                <w:rFonts w:ascii="Garamond" w:hAnsi="Garamond" w:cs="Garamond"/>
                <w:color w:val="000000"/>
                <w:sz w:val="23"/>
                <w:szCs w:val="23"/>
              </w:rPr>
            </w:pP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i/>
                <w:iCs/>
                <w:color w:val="000000"/>
                <w:sz w:val="23"/>
                <w:szCs w:val="23"/>
              </w:rPr>
              <w:t>I utvärderingarna framkommer att det har varit svårt att arbeta med punktinsatser för språkbruket</w:t>
            </w:r>
            <w:r w:rsidR="00BC59EA">
              <w:rPr>
                <w:rFonts w:ascii="Garamond" w:hAnsi="Garamond" w:cs="Garamond"/>
                <w:i/>
                <w:iCs/>
                <w:color w:val="000000"/>
                <w:sz w:val="23"/>
                <w:szCs w:val="23"/>
              </w:rPr>
              <w:t xml:space="preserve"> och att p</w:t>
            </w:r>
            <w:r w:rsidRPr="00257AA3">
              <w:rPr>
                <w:rFonts w:ascii="Garamond" w:hAnsi="Garamond" w:cs="Garamond"/>
                <w:i/>
                <w:iCs/>
                <w:color w:val="000000"/>
                <w:sz w:val="23"/>
                <w:szCs w:val="23"/>
              </w:rPr>
              <w:t xml:space="preserve">ersonalen fortsätter arbetet med språkbruket. </w:t>
            </w:r>
          </w:p>
          <w:p w:rsidR="00257AA3" w:rsidRPr="00257AA3" w:rsidRDefault="00257AA3" w:rsidP="00257AA3">
            <w:pPr>
              <w:autoSpaceDE w:val="0"/>
              <w:autoSpaceDN w:val="0"/>
              <w:adjustRightInd w:val="0"/>
              <w:spacing w:after="0" w:line="240" w:lineRule="auto"/>
              <w:rPr>
                <w:rFonts w:ascii="Garamond" w:hAnsi="Garamond"/>
                <w:sz w:val="24"/>
                <w:szCs w:val="24"/>
              </w:rPr>
            </w:pPr>
          </w:p>
          <w:p w:rsidR="00567D40" w:rsidRDefault="00567D40" w:rsidP="00257AA3">
            <w:pPr>
              <w:pageBreakBefore/>
              <w:autoSpaceDE w:val="0"/>
              <w:autoSpaceDN w:val="0"/>
              <w:adjustRightInd w:val="0"/>
              <w:spacing w:after="0" w:line="240" w:lineRule="auto"/>
              <w:rPr>
                <w:rFonts w:ascii="Garamond" w:hAnsi="Garamond"/>
                <w:b/>
                <w:bCs/>
                <w:color w:val="252525"/>
                <w:sz w:val="28"/>
                <w:szCs w:val="28"/>
              </w:rPr>
            </w:pPr>
          </w:p>
          <w:p w:rsidR="0083486A" w:rsidRDefault="0083486A" w:rsidP="00257AA3">
            <w:pPr>
              <w:pageBreakBefore/>
              <w:autoSpaceDE w:val="0"/>
              <w:autoSpaceDN w:val="0"/>
              <w:adjustRightInd w:val="0"/>
              <w:spacing w:after="0" w:line="240" w:lineRule="auto"/>
              <w:rPr>
                <w:rFonts w:ascii="Garamond" w:hAnsi="Garamond"/>
                <w:b/>
                <w:bCs/>
                <w:color w:val="252525"/>
                <w:sz w:val="28"/>
                <w:szCs w:val="28"/>
              </w:rPr>
            </w:pPr>
          </w:p>
          <w:p w:rsidR="0083486A" w:rsidRDefault="0083486A" w:rsidP="00257AA3">
            <w:pPr>
              <w:pageBreakBefore/>
              <w:autoSpaceDE w:val="0"/>
              <w:autoSpaceDN w:val="0"/>
              <w:adjustRightInd w:val="0"/>
              <w:spacing w:after="0" w:line="240" w:lineRule="auto"/>
              <w:rPr>
                <w:rFonts w:ascii="Garamond" w:hAnsi="Garamond"/>
                <w:b/>
                <w:bCs/>
                <w:color w:val="252525"/>
                <w:sz w:val="28"/>
                <w:szCs w:val="28"/>
              </w:rPr>
            </w:pPr>
          </w:p>
          <w:p w:rsidR="0083486A" w:rsidRDefault="0083486A" w:rsidP="00257AA3">
            <w:pPr>
              <w:pageBreakBefore/>
              <w:autoSpaceDE w:val="0"/>
              <w:autoSpaceDN w:val="0"/>
              <w:adjustRightInd w:val="0"/>
              <w:spacing w:after="0" w:line="240" w:lineRule="auto"/>
              <w:rPr>
                <w:rFonts w:ascii="Garamond" w:hAnsi="Garamond"/>
                <w:b/>
                <w:bCs/>
                <w:color w:val="252525"/>
                <w:sz w:val="28"/>
                <w:szCs w:val="28"/>
              </w:rPr>
            </w:pPr>
          </w:p>
          <w:p w:rsidR="006B47BA" w:rsidRDefault="006B47BA" w:rsidP="00257AA3">
            <w:pPr>
              <w:pageBreakBefore/>
              <w:autoSpaceDE w:val="0"/>
              <w:autoSpaceDN w:val="0"/>
              <w:adjustRightInd w:val="0"/>
              <w:spacing w:after="0" w:line="240" w:lineRule="auto"/>
              <w:rPr>
                <w:rFonts w:ascii="Garamond" w:hAnsi="Garamond"/>
                <w:b/>
                <w:bCs/>
                <w:color w:val="252525"/>
                <w:sz w:val="28"/>
                <w:szCs w:val="28"/>
              </w:rPr>
            </w:pPr>
          </w:p>
          <w:p w:rsidR="006B47BA" w:rsidRDefault="006B47BA" w:rsidP="00257AA3">
            <w:pPr>
              <w:pageBreakBefore/>
              <w:autoSpaceDE w:val="0"/>
              <w:autoSpaceDN w:val="0"/>
              <w:adjustRightInd w:val="0"/>
              <w:spacing w:after="0" w:line="240" w:lineRule="auto"/>
              <w:rPr>
                <w:rFonts w:ascii="Garamond" w:hAnsi="Garamond"/>
                <w:b/>
                <w:bCs/>
                <w:color w:val="252525"/>
                <w:sz w:val="28"/>
                <w:szCs w:val="28"/>
              </w:rPr>
            </w:pPr>
          </w:p>
          <w:p w:rsidR="006B47BA" w:rsidRDefault="006B47BA" w:rsidP="00257AA3">
            <w:pPr>
              <w:pageBreakBefore/>
              <w:autoSpaceDE w:val="0"/>
              <w:autoSpaceDN w:val="0"/>
              <w:adjustRightInd w:val="0"/>
              <w:spacing w:after="0" w:line="240" w:lineRule="auto"/>
              <w:rPr>
                <w:rFonts w:ascii="Garamond" w:hAnsi="Garamond"/>
                <w:b/>
                <w:bCs/>
                <w:color w:val="252525"/>
                <w:sz w:val="28"/>
                <w:szCs w:val="28"/>
              </w:rPr>
            </w:pPr>
          </w:p>
          <w:p w:rsidR="00BC59EA" w:rsidRDefault="00257AA3" w:rsidP="00257AA3">
            <w:pPr>
              <w:pageBreakBefore/>
              <w:autoSpaceDE w:val="0"/>
              <w:autoSpaceDN w:val="0"/>
              <w:adjustRightInd w:val="0"/>
              <w:spacing w:after="0" w:line="240" w:lineRule="auto"/>
              <w:rPr>
                <w:rFonts w:ascii="Garamond" w:hAnsi="Garamond"/>
                <w:b/>
                <w:bCs/>
                <w:color w:val="252525"/>
                <w:sz w:val="28"/>
                <w:szCs w:val="28"/>
              </w:rPr>
            </w:pPr>
            <w:r w:rsidRPr="00257AA3">
              <w:rPr>
                <w:rFonts w:ascii="Garamond" w:hAnsi="Garamond"/>
                <w:b/>
                <w:bCs/>
                <w:color w:val="252525"/>
                <w:sz w:val="28"/>
                <w:szCs w:val="28"/>
              </w:rPr>
              <w:lastRenderedPageBreak/>
              <w:t xml:space="preserve">Förbättringsområden läsåret </w:t>
            </w:r>
            <w:proofErr w:type="gramStart"/>
            <w:r w:rsidRPr="00257AA3">
              <w:rPr>
                <w:rFonts w:ascii="Garamond" w:hAnsi="Garamond"/>
                <w:b/>
                <w:bCs/>
                <w:color w:val="252525"/>
                <w:sz w:val="28"/>
                <w:szCs w:val="28"/>
              </w:rPr>
              <w:t>202</w:t>
            </w:r>
            <w:r w:rsidR="00BC59EA">
              <w:rPr>
                <w:rFonts w:ascii="Garamond" w:hAnsi="Garamond"/>
                <w:b/>
                <w:bCs/>
                <w:color w:val="252525"/>
                <w:sz w:val="28"/>
                <w:szCs w:val="28"/>
              </w:rPr>
              <w:t>3</w:t>
            </w:r>
            <w:r w:rsidRPr="00257AA3">
              <w:rPr>
                <w:rFonts w:ascii="Garamond" w:hAnsi="Garamond"/>
                <w:b/>
                <w:bCs/>
                <w:color w:val="252525"/>
                <w:sz w:val="28"/>
                <w:szCs w:val="28"/>
              </w:rPr>
              <w:t>-202</w:t>
            </w:r>
            <w:r w:rsidR="00BC59EA">
              <w:rPr>
                <w:rFonts w:ascii="Garamond" w:hAnsi="Garamond"/>
                <w:b/>
                <w:bCs/>
                <w:color w:val="252525"/>
                <w:sz w:val="28"/>
                <w:szCs w:val="28"/>
              </w:rPr>
              <w:t>4</w:t>
            </w:r>
            <w:proofErr w:type="gramEnd"/>
          </w:p>
          <w:p w:rsidR="00257AA3" w:rsidRPr="00257AA3" w:rsidRDefault="00257AA3" w:rsidP="00257AA3">
            <w:pPr>
              <w:pageBreakBefore/>
              <w:autoSpaceDE w:val="0"/>
              <w:autoSpaceDN w:val="0"/>
              <w:adjustRightInd w:val="0"/>
              <w:spacing w:after="0" w:line="240" w:lineRule="auto"/>
              <w:rPr>
                <w:rFonts w:ascii="Garamond" w:hAnsi="Garamond"/>
                <w:color w:val="000000"/>
                <w:sz w:val="28"/>
                <w:szCs w:val="28"/>
              </w:rPr>
            </w:pPr>
            <w:r w:rsidRPr="00257AA3">
              <w:rPr>
                <w:rFonts w:ascii="Garamond" w:hAnsi="Garamond"/>
                <w:b/>
                <w:bCs/>
                <w:color w:val="252525"/>
                <w:sz w:val="28"/>
                <w:szCs w:val="28"/>
              </w:rPr>
              <w:t xml:space="preserve">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252525"/>
                <w:sz w:val="23"/>
                <w:szCs w:val="23"/>
              </w:rPr>
              <w:t>Det har visat sig vid utvärderingar av föregående läsårs förbättringsområden att personalen nått framgång med det arbetet som gjorts under l</w:t>
            </w:r>
            <w:r w:rsidR="00BC59EA">
              <w:rPr>
                <w:rFonts w:ascii="Garamond" w:hAnsi="Garamond" w:cs="Garamond"/>
                <w:color w:val="252525"/>
                <w:sz w:val="23"/>
                <w:szCs w:val="23"/>
              </w:rPr>
              <w:t>äsåret</w:t>
            </w:r>
            <w:r w:rsidRPr="00257AA3">
              <w:rPr>
                <w:rFonts w:ascii="Garamond" w:hAnsi="Garamond" w:cs="Garamond"/>
                <w:color w:val="252525"/>
                <w:sz w:val="23"/>
                <w:szCs w:val="23"/>
              </w:rPr>
              <w:t xml:space="preserve"> </w:t>
            </w:r>
            <w:proofErr w:type="gramStart"/>
            <w:r w:rsidRPr="00257AA3">
              <w:rPr>
                <w:rFonts w:ascii="Garamond" w:hAnsi="Garamond" w:cs="Garamond"/>
                <w:color w:val="252525"/>
                <w:sz w:val="23"/>
                <w:szCs w:val="23"/>
              </w:rPr>
              <w:t>202</w:t>
            </w:r>
            <w:r w:rsidR="00BC59EA">
              <w:rPr>
                <w:rFonts w:ascii="Garamond" w:hAnsi="Garamond" w:cs="Garamond"/>
                <w:color w:val="252525"/>
                <w:sz w:val="23"/>
                <w:szCs w:val="23"/>
              </w:rPr>
              <w:t>2</w:t>
            </w:r>
            <w:r w:rsidRPr="00257AA3">
              <w:rPr>
                <w:rFonts w:ascii="Garamond" w:hAnsi="Garamond" w:cs="Garamond"/>
                <w:color w:val="252525"/>
                <w:sz w:val="23"/>
                <w:szCs w:val="23"/>
              </w:rPr>
              <w:t>-202</w:t>
            </w:r>
            <w:r w:rsidR="00BC59EA">
              <w:rPr>
                <w:rFonts w:ascii="Garamond" w:hAnsi="Garamond" w:cs="Garamond"/>
                <w:color w:val="252525"/>
                <w:sz w:val="23"/>
                <w:szCs w:val="23"/>
              </w:rPr>
              <w:t>3</w:t>
            </w:r>
            <w:proofErr w:type="gramEnd"/>
            <w:r w:rsidRPr="00257AA3">
              <w:rPr>
                <w:rFonts w:ascii="Garamond" w:hAnsi="Garamond" w:cs="Garamond"/>
                <w:color w:val="252525"/>
                <w:sz w:val="23"/>
                <w:szCs w:val="23"/>
              </w:rPr>
              <w:t xml:space="preserve">. Personalen kommer därför att fortsätta arbete med dessa förbättringsområden för att befästa dem hos personal och elever. </w:t>
            </w:r>
          </w:p>
          <w:p w:rsidR="00BC59EA" w:rsidRDefault="00BC59EA" w:rsidP="00257AA3">
            <w:pPr>
              <w:autoSpaceDE w:val="0"/>
              <w:autoSpaceDN w:val="0"/>
              <w:adjustRightInd w:val="0"/>
              <w:spacing w:after="0" w:line="240" w:lineRule="auto"/>
              <w:rPr>
                <w:rFonts w:ascii="Garamond" w:hAnsi="Garamond" w:cs="Garamond"/>
                <w:b/>
                <w:bCs/>
                <w:color w:val="000000"/>
                <w:sz w:val="28"/>
                <w:szCs w:val="28"/>
              </w:rPr>
            </w:pPr>
          </w:p>
          <w:p w:rsidR="00BC59EA" w:rsidRDefault="00257AA3" w:rsidP="00257AA3">
            <w:pPr>
              <w:autoSpaceDE w:val="0"/>
              <w:autoSpaceDN w:val="0"/>
              <w:adjustRightInd w:val="0"/>
              <w:spacing w:after="0" w:line="240" w:lineRule="auto"/>
              <w:rPr>
                <w:rFonts w:ascii="Garamond" w:hAnsi="Garamond" w:cs="Garamond"/>
                <w:b/>
                <w:bCs/>
                <w:color w:val="000000"/>
                <w:sz w:val="28"/>
                <w:szCs w:val="28"/>
              </w:rPr>
            </w:pPr>
            <w:r w:rsidRPr="00257AA3">
              <w:rPr>
                <w:rFonts w:ascii="Garamond" w:hAnsi="Garamond" w:cs="Garamond"/>
                <w:b/>
                <w:bCs/>
                <w:color w:val="000000"/>
                <w:sz w:val="28"/>
                <w:szCs w:val="28"/>
              </w:rPr>
              <w:t>Att upptäcka, utreda och åtgärda kränkande/trakasserande/ diskriminerande behandling</w:t>
            </w:r>
          </w:p>
          <w:p w:rsidR="00257AA3" w:rsidRPr="00257AA3" w:rsidRDefault="00257AA3" w:rsidP="00257AA3">
            <w:pPr>
              <w:autoSpaceDE w:val="0"/>
              <w:autoSpaceDN w:val="0"/>
              <w:adjustRightInd w:val="0"/>
              <w:spacing w:after="0" w:line="240" w:lineRule="auto"/>
              <w:rPr>
                <w:rFonts w:ascii="Garamond" w:hAnsi="Garamond" w:cs="Garamond"/>
                <w:b/>
                <w:bCs/>
                <w:color w:val="000000"/>
                <w:sz w:val="28"/>
                <w:szCs w:val="28"/>
              </w:rPr>
            </w:pPr>
            <w:r w:rsidRPr="00257AA3">
              <w:rPr>
                <w:rFonts w:ascii="Garamond" w:hAnsi="Garamond" w:cs="Garamond"/>
                <w:b/>
                <w:bCs/>
                <w:color w:val="000000"/>
                <w:sz w:val="28"/>
                <w:szCs w:val="28"/>
              </w:rPr>
              <w:t xml:space="preserve"> </w:t>
            </w:r>
          </w:p>
          <w:p w:rsidR="00BC59EA"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000000"/>
                <w:sz w:val="23"/>
                <w:szCs w:val="23"/>
              </w:rPr>
              <w:t xml:space="preserve">ALL personal ska aktivt arbeta för att motverka alla former av kränkande/trakasserande/diskriminerande behandling. Det ska råda </w:t>
            </w:r>
            <w:r w:rsidRPr="00257AA3">
              <w:rPr>
                <w:rFonts w:ascii="Garamond" w:hAnsi="Garamond" w:cs="Garamond"/>
                <w:b/>
                <w:bCs/>
                <w:color w:val="000000"/>
                <w:sz w:val="23"/>
                <w:szCs w:val="23"/>
              </w:rPr>
              <w:t>noll</w:t>
            </w:r>
            <w:r w:rsidR="00C56C16">
              <w:rPr>
                <w:rFonts w:ascii="Garamond" w:hAnsi="Garamond" w:cs="Garamond"/>
                <w:b/>
                <w:bCs/>
                <w:color w:val="000000"/>
                <w:sz w:val="23"/>
                <w:szCs w:val="23"/>
              </w:rPr>
              <w:t xml:space="preserve"> </w:t>
            </w:r>
            <w:r w:rsidRPr="00257AA3">
              <w:rPr>
                <w:rFonts w:ascii="Garamond" w:hAnsi="Garamond" w:cs="Garamond"/>
                <w:b/>
                <w:bCs/>
                <w:color w:val="000000"/>
                <w:sz w:val="23"/>
                <w:szCs w:val="23"/>
              </w:rPr>
              <w:t xml:space="preserve">tolerans! </w:t>
            </w:r>
            <w:r w:rsidRPr="00257AA3">
              <w:rPr>
                <w:rFonts w:ascii="Garamond" w:hAnsi="Garamond" w:cs="Garamond"/>
                <w:color w:val="000000"/>
                <w:sz w:val="23"/>
                <w:szCs w:val="23"/>
              </w:rPr>
              <w:t xml:space="preserve">Den som uppmärksammar kränkningar/trakasserier/diskriminering </w:t>
            </w:r>
            <w:r w:rsidRPr="00257AA3">
              <w:rPr>
                <w:rFonts w:ascii="Garamond" w:hAnsi="Garamond" w:cs="Garamond"/>
                <w:b/>
                <w:bCs/>
                <w:color w:val="000000"/>
                <w:sz w:val="23"/>
                <w:szCs w:val="23"/>
              </w:rPr>
              <w:t xml:space="preserve">ingriper omedelbart </w:t>
            </w:r>
            <w:r w:rsidRPr="00257AA3">
              <w:rPr>
                <w:rFonts w:ascii="Garamond" w:hAnsi="Garamond" w:cs="Garamond"/>
                <w:color w:val="000000"/>
                <w:sz w:val="23"/>
                <w:szCs w:val="23"/>
              </w:rPr>
              <w:t xml:space="preserve">och tar därefter kontakt med respektive handledare eller med rektor om det är en vuxen inblandad. Därefter dokumenteras </w:t>
            </w:r>
            <w:r w:rsidR="001100E9">
              <w:rPr>
                <w:rFonts w:ascii="Garamond" w:hAnsi="Garamond" w:cs="Garamond"/>
                <w:color w:val="000000"/>
                <w:sz w:val="23"/>
                <w:szCs w:val="23"/>
              </w:rPr>
              <w:t xml:space="preserve">det i </w:t>
            </w:r>
            <w:r w:rsidR="009A4F37" w:rsidRPr="00D11D3F">
              <w:rPr>
                <w:rFonts w:ascii="Garamond" w:hAnsi="Garamond" w:cs="Garamond"/>
                <w:sz w:val="23"/>
                <w:szCs w:val="23"/>
              </w:rPr>
              <w:t>DF R</w:t>
            </w:r>
            <w:r w:rsidR="009A4F37">
              <w:rPr>
                <w:rFonts w:ascii="Garamond" w:hAnsi="Garamond" w:cs="Garamond"/>
                <w:sz w:val="23"/>
                <w:szCs w:val="23"/>
              </w:rPr>
              <w:t>espons</w:t>
            </w:r>
            <w:r w:rsidR="001100E9">
              <w:rPr>
                <w:rFonts w:ascii="Garamond" w:hAnsi="Garamond" w:cs="Garamond"/>
                <w:color w:val="000000"/>
                <w:sz w:val="23"/>
                <w:szCs w:val="23"/>
              </w:rPr>
              <w:t xml:space="preserve"> (se bilaga </w:t>
            </w:r>
            <w:r w:rsidR="00A70DB0">
              <w:rPr>
                <w:rFonts w:ascii="Garamond" w:hAnsi="Garamond" w:cs="Garamond"/>
                <w:color w:val="000000"/>
                <w:sz w:val="23"/>
                <w:szCs w:val="23"/>
              </w:rPr>
              <w:t>3</w:t>
            </w:r>
            <w:r w:rsidR="001100E9">
              <w:rPr>
                <w:rFonts w:ascii="Garamond" w:hAnsi="Garamond" w:cs="Garamond"/>
                <w:color w:val="000000"/>
                <w:sz w:val="23"/>
                <w:szCs w:val="23"/>
              </w:rPr>
              <w:t>)</w:t>
            </w:r>
            <w:r w:rsidR="00C56C16">
              <w:rPr>
                <w:rFonts w:ascii="Garamond" w:hAnsi="Garamond" w:cs="Garamond"/>
                <w:color w:val="000000"/>
                <w:sz w:val="23"/>
                <w:szCs w:val="23"/>
              </w:rPr>
              <w:t>.</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000000"/>
                <w:sz w:val="23"/>
                <w:szCs w:val="23"/>
              </w:rPr>
              <w:t xml:space="preserve">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b/>
                <w:bCs/>
                <w:color w:val="000000"/>
                <w:sz w:val="23"/>
                <w:szCs w:val="23"/>
              </w:rPr>
              <w:t xml:space="preserve">UPPTÄCKA </w:t>
            </w:r>
          </w:p>
          <w:p w:rsidR="00257AA3" w:rsidRPr="00BC59EA" w:rsidRDefault="00BC59EA"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V</w:t>
            </w:r>
            <w:r w:rsidR="00257AA3" w:rsidRPr="00BC59EA">
              <w:rPr>
                <w:rFonts w:ascii="Garamond" w:hAnsi="Garamond" w:cs="Garamond"/>
                <w:color w:val="000000"/>
                <w:sz w:val="23"/>
                <w:szCs w:val="23"/>
              </w:rPr>
              <w:t xml:space="preserve">ia samtal med elever; enskilt eller i grupp.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 xml:space="preserve">Fånga upp signaler från kamrater och föräldrar.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 xml:space="preserve">ALLA vuxna tar ansvar för att hålla god uppsikt inom respektive verksamhet i lärandesituation och som rastvakt.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 xml:space="preserve">Regelbundna möten i elevhälsateamet där likabehandling finns på dagordningen.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Stående punkt på elevernas klassråd samt personalens arbetsplatsträff där man har möjlighet att lyfta bl</w:t>
            </w:r>
            <w:r w:rsidR="00C56C16">
              <w:rPr>
                <w:rFonts w:ascii="Garamond" w:hAnsi="Garamond" w:cs="Garamond"/>
                <w:color w:val="000000"/>
                <w:sz w:val="23"/>
                <w:szCs w:val="23"/>
              </w:rPr>
              <w:t>and annat</w:t>
            </w:r>
            <w:r w:rsidRPr="00BC59EA">
              <w:rPr>
                <w:rFonts w:ascii="Garamond" w:hAnsi="Garamond" w:cs="Garamond"/>
                <w:color w:val="000000"/>
                <w:sz w:val="23"/>
                <w:szCs w:val="23"/>
              </w:rPr>
              <w:t xml:space="preserve"> dessa frågor.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 xml:space="preserve">Sociala rapporter genomförs ett tillfälle/termin.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 xml:space="preserve">Kommunövergripande enkät.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 xml:space="preserve">Observera hög frånvaro. Närvarokontroll.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 xml:space="preserve">Observation kan ske vid misstanke om att en elev utsätts för kränkande behandling/trakasserier/diskriminering. Beslut tas av rektor i samråd med biträdande rektor.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 xml:space="preserve">Föra samtal med eleverna kring text- och bildburna kränkningar/trakasserier/ diskriminering med fokus på sociala medier. </w:t>
            </w:r>
          </w:p>
          <w:p w:rsidR="00257AA3" w:rsidRPr="00BC59EA" w:rsidRDefault="00257AA3" w:rsidP="00BC59EA">
            <w:pPr>
              <w:pStyle w:val="Liststycke"/>
              <w:numPr>
                <w:ilvl w:val="0"/>
                <w:numId w:val="35"/>
              </w:numPr>
              <w:autoSpaceDE w:val="0"/>
              <w:autoSpaceDN w:val="0"/>
              <w:adjustRightInd w:val="0"/>
              <w:spacing w:after="45" w:line="240" w:lineRule="auto"/>
              <w:rPr>
                <w:rFonts w:ascii="Garamond" w:hAnsi="Garamond" w:cs="Garamond"/>
                <w:color w:val="000000"/>
                <w:sz w:val="23"/>
                <w:szCs w:val="23"/>
              </w:rPr>
            </w:pPr>
            <w:r w:rsidRPr="00BC59EA">
              <w:rPr>
                <w:rFonts w:ascii="Garamond" w:hAnsi="Garamond" w:cs="Garamond"/>
                <w:color w:val="000000"/>
                <w:sz w:val="23"/>
                <w:szCs w:val="23"/>
              </w:rPr>
              <w:t xml:space="preserve">Information till vårdnadshavare vid föräldramöten och föräldraråd. </w:t>
            </w:r>
          </w:p>
          <w:p w:rsidR="00257AA3" w:rsidRPr="00BC59EA" w:rsidRDefault="00257AA3" w:rsidP="00BC59EA">
            <w:pPr>
              <w:pStyle w:val="Liststycke"/>
              <w:numPr>
                <w:ilvl w:val="0"/>
                <w:numId w:val="35"/>
              </w:numPr>
              <w:autoSpaceDE w:val="0"/>
              <w:autoSpaceDN w:val="0"/>
              <w:adjustRightInd w:val="0"/>
              <w:spacing w:after="0" w:line="240" w:lineRule="auto"/>
              <w:rPr>
                <w:rFonts w:ascii="Garamond" w:hAnsi="Garamond" w:cs="Garamond"/>
                <w:color w:val="000000"/>
                <w:sz w:val="23"/>
                <w:szCs w:val="23"/>
              </w:rPr>
            </w:pPr>
            <w:r w:rsidRPr="00BC59EA">
              <w:rPr>
                <w:rFonts w:ascii="Garamond" w:hAnsi="Garamond" w:cs="Garamond"/>
                <w:color w:val="000000"/>
                <w:sz w:val="23"/>
                <w:szCs w:val="23"/>
              </w:rPr>
              <w:t xml:space="preserve">Kamratstödjare som samarbetar med elevcoachen.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p>
          <w:p w:rsidR="00BC59EA" w:rsidRDefault="00257AA3" w:rsidP="00257AA3">
            <w:pPr>
              <w:autoSpaceDE w:val="0"/>
              <w:autoSpaceDN w:val="0"/>
              <w:adjustRightInd w:val="0"/>
              <w:spacing w:after="0" w:line="240" w:lineRule="auto"/>
              <w:rPr>
                <w:rFonts w:ascii="Garamond" w:hAnsi="Garamond" w:cs="Garamond"/>
                <w:b/>
                <w:bCs/>
                <w:color w:val="000000"/>
                <w:sz w:val="23"/>
                <w:szCs w:val="23"/>
              </w:rPr>
            </w:pPr>
            <w:r w:rsidRPr="00257AA3">
              <w:rPr>
                <w:rFonts w:ascii="Garamond" w:hAnsi="Garamond" w:cs="Garamond"/>
                <w:b/>
                <w:bCs/>
                <w:color w:val="000000"/>
                <w:sz w:val="23"/>
                <w:szCs w:val="23"/>
              </w:rPr>
              <w:t xml:space="preserve">UTREDA </w:t>
            </w:r>
          </w:p>
          <w:p w:rsidR="00BC59EA"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000000"/>
                <w:sz w:val="23"/>
                <w:szCs w:val="23"/>
              </w:rPr>
              <w:t>Så snart någon på skolan får kännedom om att kränkningar/trakasserier/diskriminering har inträffat skall utredning sättas igång och biträdande rektor skall meddelas.</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color w:val="000000"/>
                <w:sz w:val="23"/>
                <w:szCs w:val="23"/>
              </w:rPr>
              <w:t xml:space="preserve"> </w:t>
            </w:r>
          </w:p>
          <w:p w:rsidR="00257AA3" w:rsidRPr="00257AA3" w:rsidRDefault="00257AA3" w:rsidP="00257AA3">
            <w:pPr>
              <w:autoSpaceDE w:val="0"/>
              <w:autoSpaceDN w:val="0"/>
              <w:adjustRightInd w:val="0"/>
              <w:spacing w:after="0" w:line="240" w:lineRule="auto"/>
              <w:rPr>
                <w:rFonts w:ascii="Garamond" w:hAnsi="Garamond" w:cs="Garamond"/>
                <w:color w:val="000000"/>
                <w:sz w:val="23"/>
                <w:szCs w:val="23"/>
              </w:rPr>
            </w:pPr>
            <w:r w:rsidRPr="00257AA3">
              <w:rPr>
                <w:rFonts w:ascii="Garamond" w:hAnsi="Garamond" w:cs="Garamond"/>
                <w:b/>
                <w:bCs/>
                <w:color w:val="000000"/>
                <w:sz w:val="23"/>
                <w:szCs w:val="23"/>
              </w:rPr>
              <w:t xml:space="preserve">Kränkningar/trakasserier/diskrimineringar mellan elever </w:t>
            </w:r>
          </w:p>
          <w:p w:rsidR="00257AA3" w:rsidRPr="00257AA3" w:rsidRDefault="00257AA3" w:rsidP="00C56C16">
            <w:pPr>
              <w:autoSpaceDE w:val="0"/>
              <w:autoSpaceDN w:val="0"/>
              <w:adjustRightInd w:val="0"/>
              <w:spacing w:after="0" w:line="240" w:lineRule="auto"/>
              <w:rPr>
                <w:rFonts w:ascii="Garamond" w:hAnsi="Garamond" w:cs="Garamond"/>
                <w:color w:val="000000"/>
                <w:sz w:val="23"/>
                <w:szCs w:val="23"/>
              </w:rPr>
            </w:pPr>
            <w:r w:rsidRPr="00B64AB8">
              <w:rPr>
                <w:rFonts w:ascii="Garamond" w:hAnsi="Garamond" w:cs="Garamond"/>
                <w:b/>
                <w:bCs/>
                <w:color w:val="000000"/>
                <w:sz w:val="23"/>
                <w:szCs w:val="23"/>
              </w:rPr>
              <w:t>1.</w:t>
            </w:r>
            <w:r w:rsidRPr="00257AA3">
              <w:rPr>
                <w:rFonts w:ascii="Garamond" w:hAnsi="Garamond" w:cs="Garamond"/>
                <w:b/>
                <w:bCs/>
                <w:color w:val="000000"/>
                <w:sz w:val="23"/>
                <w:szCs w:val="23"/>
              </w:rPr>
              <w:t xml:space="preserve"> </w:t>
            </w:r>
            <w:r w:rsidRPr="00257AA3">
              <w:rPr>
                <w:rFonts w:ascii="Garamond" w:hAnsi="Garamond" w:cs="Garamond"/>
                <w:color w:val="000000"/>
                <w:sz w:val="23"/>
                <w:szCs w:val="23"/>
              </w:rPr>
              <w:t xml:space="preserve">Den personal som sett/hört detta dokumenterar på </w:t>
            </w:r>
            <w:r w:rsidR="009A4F37" w:rsidRPr="00D11D3F">
              <w:rPr>
                <w:rFonts w:ascii="Garamond" w:hAnsi="Garamond" w:cs="Garamond"/>
                <w:sz w:val="23"/>
                <w:szCs w:val="23"/>
              </w:rPr>
              <w:t>DF R</w:t>
            </w:r>
            <w:r w:rsidR="009A4F37">
              <w:rPr>
                <w:rFonts w:ascii="Garamond" w:hAnsi="Garamond" w:cs="Garamond"/>
                <w:sz w:val="23"/>
                <w:szCs w:val="23"/>
              </w:rPr>
              <w:t>espons</w:t>
            </w:r>
            <w:r w:rsidR="009A4F37" w:rsidRPr="00D11D3F">
              <w:rPr>
                <w:rFonts w:ascii="Garamond" w:hAnsi="Garamond" w:cs="Garamond"/>
                <w:sz w:val="23"/>
                <w:szCs w:val="23"/>
              </w:rPr>
              <w:t xml:space="preserve"> </w:t>
            </w:r>
            <w:r w:rsidRPr="00257AA3">
              <w:rPr>
                <w:rFonts w:ascii="Garamond" w:hAnsi="Garamond" w:cs="Garamond"/>
                <w:color w:val="000000"/>
                <w:sz w:val="23"/>
                <w:szCs w:val="23"/>
              </w:rPr>
              <w:t xml:space="preserve">samt lämnar vidare till handledare och rektor samma dag som händelsen sker. </w:t>
            </w:r>
            <w:r w:rsidR="001100E9">
              <w:rPr>
                <w:rFonts w:ascii="Garamond" w:hAnsi="Garamond" w:cs="Garamond"/>
                <w:color w:val="000000"/>
                <w:sz w:val="23"/>
                <w:szCs w:val="23"/>
              </w:rPr>
              <w:t xml:space="preserve">Anmälare </w:t>
            </w:r>
            <w:r w:rsidR="001100E9" w:rsidRPr="00257AA3">
              <w:rPr>
                <w:rFonts w:ascii="Garamond" w:hAnsi="Garamond" w:cs="Garamond"/>
                <w:color w:val="000000"/>
                <w:sz w:val="23"/>
                <w:szCs w:val="23"/>
              </w:rPr>
              <w:t>eller annan utsedd personal genomför en kartläggning genom enskilda samtal med berörda elever; den/de som upplevt sig kränkta/trakasserade/diskriminerade och den/de som kränkt/trakasserat/diskriminerat samt kring personer. Personalen som samtalat med aktuella elever meddelar vårdnadshavarna att samtal ägt rum. Samtalen dokumenteras</w:t>
            </w:r>
            <w:r w:rsidR="001100E9" w:rsidRPr="00C56C16">
              <w:rPr>
                <w:rFonts w:ascii="Garamond" w:hAnsi="Garamond" w:cs="Garamond"/>
                <w:color w:val="000000"/>
                <w:sz w:val="23"/>
                <w:szCs w:val="23"/>
              </w:rPr>
              <w:t xml:space="preserve"> i DF RESPONS</w:t>
            </w:r>
            <w:r w:rsidR="001100E9" w:rsidRPr="00257AA3">
              <w:rPr>
                <w:rFonts w:ascii="Garamond" w:hAnsi="Garamond" w:cs="Garamond"/>
                <w:color w:val="000000"/>
                <w:sz w:val="23"/>
                <w:szCs w:val="23"/>
              </w:rPr>
              <w:t xml:space="preserve"> och </w:t>
            </w:r>
            <w:r w:rsidR="001100E9" w:rsidRPr="00C56C16">
              <w:rPr>
                <w:rFonts w:ascii="Garamond" w:hAnsi="Garamond" w:cs="Garamond"/>
                <w:color w:val="000000"/>
                <w:sz w:val="23"/>
                <w:szCs w:val="23"/>
              </w:rPr>
              <w:t>behandlas av rektor</w:t>
            </w:r>
            <w:r w:rsidR="00A70DB0">
              <w:rPr>
                <w:rFonts w:ascii="Garamond" w:hAnsi="Garamond" w:cs="Garamond"/>
                <w:color w:val="000000"/>
                <w:sz w:val="23"/>
                <w:szCs w:val="23"/>
              </w:rPr>
              <w:t xml:space="preserve"> som beslutar om ärendet är en kränkning</w:t>
            </w:r>
            <w:r w:rsidR="001100E9" w:rsidRPr="00C56C16">
              <w:rPr>
                <w:rFonts w:ascii="Garamond" w:hAnsi="Garamond" w:cs="Garamond"/>
                <w:color w:val="000000"/>
                <w:sz w:val="23"/>
                <w:szCs w:val="23"/>
              </w:rPr>
              <w:t>.</w:t>
            </w:r>
            <w:r w:rsidR="001100E9" w:rsidRPr="00257AA3">
              <w:rPr>
                <w:rFonts w:ascii="Garamond" w:hAnsi="Garamond" w:cs="Garamond"/>
                <w:color w:val="000000"/>
                <w:sz w:val="23"/>
                <w:szCs w:val="23"/>
              </w:rPr>
              <w:t xml:space="preserve"> </w:t>
            </w:r>
            <w:r w:rsidR="001100E9" w:rsidRPr="00C56C16">
              <w:rPr>
                <w:rFonts w:ascii="Garamond" w:hAnsi="Garamond" w:cs="Garamond"/>
                <w:color w:val="000000"/>
                <w:sz w:val="23"/>
                <w:szCs w:val="23"/>
              </w:rPr>
              <w:t>Huvudmannen kan följa hela processen</w:t>
            </w:r>
            <w:r w:rsidRPr="00257AA3">
              <w:rPr>
                <w:rFonts w:ascii="Garamond" w:hAnsi="Garamond" w:cs="Garamond"/>
                <w:color w:val="000000"/>
                <w:sz w:val="23"/>
                <w:szCs w:val="23"/>
              </w:rPr>
              <w:t>.</w:t>
            </w:r>
          </w:p>
          <w:p w:rsidR="00257AA3" w:rsidRPr="00257AA3" w:rsidRDefault="00257AA3" w:rsidP="00257AA3">
            <w:pPr>
              <w:autoSpaceDE w:val="0"/>
              <w:autoSpaceDN w:val="0"/>
              <w:adjustRightInd w:val="0"/>
              <w:spacing w:after="0" w:line="240" w:lineRule="auto"/>
              <w:rPr>
                <w:rFonts w:ascii="Garamond" w:hAnsi="Garamond" w:cs="Garamond"/>
                <w:sz w:val="23"/>
                <w:szCs w:val="23"/>
              </w:rPr>
            </w:pPr>
          </w:p>
          <w:p w:rsidR="00257AA3" w:rsidRPr="00257AA3" w:rsidRDefault="00A70DB0" w:rsidP="00257AA3">
            <w:pPr>
              <w:autoSpaceDE w:val="0"/>
              <w:autoSpaceDN w:val="0"/>
              <w:adjustRightInd w:val="0"/>
              <w:spacing w:after="0" w:line="240" w:lineRule="auto"/>
              <w:rPr>
                <w:rFonts w:ascii="Garamond" w:hAnsi="Garamond" w:cs="Garamond"/>
                <w:sz w:val="23"/>
                <w:szCs w:val="23"/>
              </w:rPr>
            </w:pPr>
            <w:r w:rsidRPr="00B833F8">
              <w:rPr>
                <w:rFonts w:ascii="Garamond" w:hAnsi="Garamond" w:cs="Garamond"/>
                <w:b/>
                <w:bCs/>
                <w:sz w:val="23"/>
                <w:szCs w:val="23"/>
              </w:rPr>
              <w:t>2</w:t>
            </w:r>
            <w:r w:rsidR="00257AA3" w:rsidRPr="00B833F8">
              <w:rPr>
                <w:rFonts w:ascii="Garamond" w:hAnsi="Garamond" w:cs="Garamond"/>
                <w:b/>
                <w:bCs/>
                <w:sz w:val="23"/>
                <w:szCs w:val="23"/>
              </w:rPr>
              <w:t>.</w:t>
            </w:r>
            <w:r w:rsidR="00257AA3" w:rsidRPr="00257AA3">
              <w:rPr>
                <w:rFonts w:ascii="Garamond" w:hAnsi="Garamond" w:cs="Garamond"/>
                <w:sz w:val="23"/>
                <w:szCs w:val="23"/>
              </w:rPr>
              <w:t xml:space="preserve"> Ärendet ska följas upp inom två veckor. Dokumentation kring uppföljningen lämnas </w:t>
            </w:r>
            <w:r w:rsidR="00C56C16" w:rsidRPr="00C56C16">
              <w:rPr>
                <w:rFonts w:ascii="Garamond" w:hAnsi="Garamond" w:cs="Garamond"/>
                <w:sz w:val="23"/>
                <w:szCs w:val="23"/>
              </w:rPr>
              <w:t>i</w:t>
            </w:r>
            <w:r w:rsidR="009A4F37">
              <w:rPr>
                <w:rFonts w:ascii="Garamond" w:hAnsi="Garamond" w:cs="Garamond"/>
                <w:sz w:val="23"/>
                <w:szCs w:val="23"/>
              </w:rPr>
              <w:t xml:space="preserve"> </w:t>
            </w:r>
            <w:r w:rsidR="009A4F37" w:rsidRPr="00D11D3F">
              <w:rPr>
                <w:rFonts w:ascii="Garamond" w:hAnsi="Garamond" w:cs="Garamond"/>
                <w:sz w:val="23"/>
                <w:szCs w:val="23"/>
              </w:rPr>
              <w:t>DF R</w:t>
            </w:r>
            <w:r w:rsidR="009A4F37">
              <w:rPr>
                <w:rFonts w:ascii="Garamond" w:hAnsi="Garamond" w:cs="Garamond"/>
                <w:sz w:val="23"/>
                <w:szCs w:val="23"/>
              </w:rPr>
              <w:t>espons</w:t>
            </w:r>
            <w:r w:rsidR="00257AA3" w:rsidRPr="00257AA3">
              <w:rPr>
                <w:rFonts w:ascii="Garamond" w:hAnsi="Garamond" w:cs="Garamond"/>
                <w:sz w:val="23"/>
                <w:szCs w:val="23"/>
              </w:rPr>
              <w:t xml:space="preserve">. Beslut tas om ärendet kan avslutas. </w:t>
            </w:r>
          </w:p>
          <w:p w:rsidR="00257AA3" w:rsidRPr="00257AA3" w:rsidRDefault="00257AA3" w:rsidP="00257AA3">
            <w:pPr>
              <w:autoSpaceDE w:val="0"/>
              <w:autoSpaceDN w:val="0"/>
              <w:adjustRightInd w:val="0"/>
              <w:spacing w:after="0" w:line="240" w:lineRule="auto"/>
              <w:rPr>
                <w:rFonts w:ascii="Garamond" w:hAnsi="Garamond" w:cs="Garamond"/>
                <w:sz w:val="23"/>
                <w:szCs w:val="23"/>
              </w:rPr>
            </w:pPr>
          </w:p>
          <w:p w:rsidR="00257AA3" w:rsidRDefault="00A70DB0" w:rsidP="00257AA3">
            <w:pPr>
              <w:autoSpaceDE w:val="0"/>
              <w:autoSpaceDN w:val="0"/>
              <w:adjustRightInd w:val="0"/>
              <w:spacing w:after="0" w:line="240" w:lineRule="auto"/>
              <w:rPr>
                <w:rFonts w:ascii="Garamond" w:hAnsi="Garamond" w:cs="Garamond"/>
                <w:sz w:val="23"/>
                <w:szCs w:val="23"/>
              </w:rPr>
            </w:pPr>
            <w:r w:rsidRPr="00B64AB8">
              <w:rPr>
                <w:rFonts w:ascii="Garamond" w:hAnsi="Garamond" w:cs="Garamond"/>
                <w:b/>
                <w:bCs/>
                <w:sz w:val="23"/>
                <w:szCs w:val="23"/>
              </w:rPr>
              <w:t>3</w:t>
            </w:r>
            <w:r w:rsidR="00257AA3" w:rsidRPr="00B64AB8">
              <w:rPr>
                <w:rFonts w:ascii="Garamond" w:hAnsi="Garamond" w:cs="Garamond"/>
                <w:b/>
                <w:bCs/>
                <w:sz w:val="23"/>
                <w:szCs w:val="23"/>
              </w:rPr>
              <w:t>.</w:t>
            </w:r>
            <w:r w:rsidR="00257AA3" w:rsidRPr="00257AA3">
              <w:rPr>
                <w:rFonts w:ascii="Garamond" w:hAnsi="Garamond" w:cs="Garamond"/>
                <w:sz w:val="23"/>
                <w:szCs w:val="23"/>
              </w:rPr>
              <w:t xml:space="preserve"> Om kränkningarna/trakasserierna/diskrimineringarna ej upphört vid uppföljningen</w:t>
            </w:r>
            <w:r w:rsidR="00C56C16">
              <w:rPr>
                <w:rFonts w:ascii="Garamond" w:hAnsi="Garamond" w:cs="Garamond"/>
                <w:sz w:val="23"/>
                <w:szCs w:val="23"/>
              </w:rPr>
              <w:t xml:space="preserve"> </w:t>
            </w:r>
            <w:r w:rsidR="00257AA3" w:rsidRPr="00257AA3">
              <w:rPr>
                <w:rFonts w:ascii="Garamond" w:hAnsi="Garamond" w:cs="Garamond"/>
                <w:sz w:val="23"/>
                <w:szCs w:val="23"/>
              </w:rPr>
              <w:t>lyfts</w:t>
            </w:r>
            <w:r w:rsidR="00C56C16">
              <w:rPr>
                <w:rFonts w:ascii="Garamond" w:hAnsi="Garamond" w:cs="Garamond"/>
                <w:sz w:val="23"/>
                <w:szCs w:val="23"/>
              </w:rPr>
              <w:t xml:space="preserve"> ärendet </w:t>
            </w:r>
            <w:r w:rsidR="00257AA3" w:rsidRPr="00257AA3">
              <w:rPr>
                <w:rFonts w:ascii="Garamond" w:hAnsi="Garamond" w:cs="Garamond"/>
                <w:sz w:val="23"/>
                <w:szCs w:val="23"/>
              </w:rPr>
              <w:t xml:space="preserve">vid elevhälsans samordningsmöte. </w:t>
            </w:r>
          </w:p>
          <w:p w:rsidR="00C56C16" w:rsidRPr="00257AA3" w:rsidRDefault="00C56C16" w:rsidP="00257AA3">
            <w:pPr>
              <w:autoSpaceDE w:val="0"/>
              <w:autoSpaceDN w:val="0"/>
              <w:adjustRightInd w:val="0"/>
              <w:spacing w:after="0" w:line="240" w:lineRule="auto"/>
              <w:rPr>
                <w:rFonts w:ascii="Garamond" w:hAnsi="Garamond" w:cs="Garamond"/>
                <w:sz w:val="23"/>
                <w:szCs w:val="23"/>
              </w:rPr>
            </w:pPr>
          </w:p>
          <w:p w:rsidR="00257AA3" w:rsidRPr="00257AA3" w:rsidRDefault="00A70DB0" w:rsidP="00257AA3">
            <w:pPr>
              <w:autoSpaceDE w:val="0"/>
              <w:autoSpaceDN w:val="0"/>
              <w:adjustRightInd w:val="0"/>
              <w:spacing w:after="0" w:line="240" w:lineRule="auto"/>
              <w:rPr>
                <w:rFonts w:ascii="Garamond" w:hAnsi="Garamond" w:cs="Garamond"/>
                <w:sz w:val="23"/>
                <w:szCs w:val="23"/>
              </w:rPr>
            </w:pPr>
            <w:r w:rsidRPr="00B64AB8">
              <w:rPr>
                <w:rFonts w:ascii="Garamond" w:hAnsi="Garamond" w:cs="Garamond"/>
                <w:b/>
                <w:bCs/>
                <w:sz w:val="23"/>
                <w:szCs w:val="23"/>
              </w:rPr>
              <w:t>4</w:t>
            </w:r>
            <w:r w:rsidR="00257AA3" w:rsidRPr="00B64AB8">
              <w:rPr>
                <w:rFonts w:ascii="Garamond" w:hAnsi="Garamond" w:cs="Garamond"/>
                <w:b/>
                <w:bCs/>
                <w:sz w:val="23"/>
                <w:szCs w:val="23"/>
              </w:rPr>
              <w:t>.</w:t>
            </w:r>
            <w:r w:rsidR="00257AA3" w:rsidRPr="00257AA3">
              <w:rPr>
                <w:rFonts w:ascii="Garamond" w:hAnsi="Garamond" w:cs="Garamond"/>
                <w:sz w:val="23"/>
                <w:szCs w:val="23"/>
              </w:rPr>
              <w:t xml:space="preserve"> Om kränkning</w:t>
            </w:r>
            <w:r w:rsidR="001100E9">
              <w:rPr>
                <w:rFonts w:ascii="Garamond" w:hAnsi="Garamond" w:cs="Garamond"/>
                <w:sz w:val="23"/>
                <w:szCs w:val="23"/>
              </w:rPr>
              <w:t>arna</w:t>
            </w:r>
            <w:r w:rsidR="00257AA3" w:rsidRPr="00257AA3">
              <w:rPr>
                <w:rFonts w:ascii="Garamond" w:hAnsi="Garamond" w:cs="Garamond"/>
                <w:sz w:val="23"/>
                <w:szCs w:val="23"/>
              </w:rPr>
              <w:t>/trakasserie</w:t>
            </w:r>
            <w:r w:rsidR="008E2B9E">
              <w:rPr>
                <w:rFonts w:ascii="Garamond" w:hAnsi="Garamond" w:cs="Garamond"/>
                <w:sz w:val="23"/>
                <w:szCs w:val="23"/>
              </w:rPr>
              <w:t>rna</w:t>
            </w:r>
            <w:r w:rsidR="00257AA3" w:rsidRPr="00257AA3">
              <w:rPr>
                <w:rFonts w:ascii="Garamond" w:hAnsi="Garamond" w:cs="Garamond"/>
                <w:sz w:val="23"/>
                <w:szCs w:val="23"/>
              </w:rPr>
              <w:t>/diskriminering</w:t>
            </w:r>
            <w:r w:rsidR="001100E9">
              <w:rPr>
                <w:rFonts w:ascii="Garamond" w:hAnsi="Garamond" w:cs="Garamond"/>
                <w:sz w:val="23"/>
                <w:szCs w:val="23"/>
              </w:rPr>
              <w:t>arna</w:t>
            </w:r>
            <w:r w:rsidR="00257AA3" w:rsidRPr="00257AA3">
              <w:rPr>
                <w:rFonts w:ascii="Garamond" w:hAnsi="Garamond" w:cs="Garamond"/>
                <w:sz w:val="23"/>
                <w:szCs w:val="23"/>
              </w:rPr>
              <w:t xml:space="preserve"> återupprepas: </w:t>
            </w:r>
          </w:p>
          <w:p w:rsidR="00257AA3" w:rsidRPr="00257AA3" w:rsidRDefault="00257AA3" w:rsidP="00257AA3">
            <w:pPr>
              <w:autoSpaceDE w:val="0"/>
              <w:autoSpaceDN w:val="0"/>
              <w:adjustRightInd w:val="0"/>
              <w:spacing w:after="0" w:line="240" w:lineRule="auto"/>
              <w:rPr>
                <w:rFonts w:ascii="Garamond" w:hAnsi="Garamond" w:cs="Garamond"/>
                <w:sz w:val="23"/>
                <w:szCs w:val="23"/>
              </w:rPr>
            </w:pP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Rektor/biträdande rektor/elevcoach/handledare kallar den kränkande till ett samtal. Samtalen dokumenteras.</w:t>
            </w:r>
          </w:p>
          <w:p w:rsidR="00C56C16" w:rsidRPr="00257AA3" w:rsidRDefault="00C56C16"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B64AB8">
              <w:rPr>
                <w:rFonts w:ascii="Garamond" w:hAnsi="Garamond" w:cs="Garamond"/>
                <w:b/>
                <w:bCs/>
                <w:sz w:val="23"/>
                <w:szCs w:val="23"/>
              </w:rPr>
              <w:t>6.</w:t>
            </w:r>
            <w:r w:rsidRPr="00257AA3">
              <w:rPr>
                <w:rFonts w:ascii="Garamond" w:hAnsi="Garamond" w:cs="Garamond"/>
                <w:sz w:val="23"/>
                <w:szCs w:val="23"/>
              </w:rPr>
              <w:t xml:space="preserve"> Om kränkningen/trakasseriet/diskrimineringen återupprepas trots samtal: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Rektor/biträdande rektor/elevcoach/handledare kallar den kränkande eleven och dess vårdnadshavare till ett samtal. Samtalen dokumenteras.</w:t>
            </w:r>
          </w:p>
          <w:p w:rsidR="001100E9" w:rsidRPr="00257AA3" w:rsidRDefault="001100E9" w:rsidP="00257AA3">
            <w:pPr>
              <w:autoSpaceDE w:val="0"/>
              <w:autoSpaceDN w:val="0"/>
              <w:adjustRightInd w:val="0"/>
              <w:spacing w:after="0" w:line="240" w:lineRule="auto"/>
              <w:rPr>
                <w:rFonts w:ascii="Garamond" w:hAnsi="Garamond" w:cs="Garamond"/>
                <w:sz w:val="23"/>
                <w:szCs w:val="23"/>
              </w:rPr>
            </w:pPr>
          </w:p>
          <w:p w:rsidR="001100E9" w:rsidRDefault="00257AA3" w:rsidP="00257AA3">
            <w:pPr>
              <w:numPr>
                <w:ilvl w:val="1"/>
                <w:numId w:val="32"/>
              </w:numPr>
              <w:autoSpaceDE w:val="0"/>
              <w:autoSpaceDN w:val="0"/>
              <w:adjustRightInd w:val="0"/>
              <w:spacing w:after="21" w:line="240" w:lineRule="auto"/>
              <w:rPr>
                <w:rFonts w:ascii="Garamond" w:hAnsi="Garamond" w:cs="Garamond"/>
                <w:sz w:val="23"/>
                <w:szCs w:val="23"/>
              </w:rPr>
            </w:pPr>
            <w:r w:rsidRPr="00B64AB8">
              <w:rPr>
                <w:rFonts w:ascii="Garamond" w:hAnsi="Garamond" w:cs="Garamond"/>
                <w:b/>
                <w:bCs/>
                <w:sz w:val="23"/>
                <w:szCs w:val="23"/>
              </w:rPr>
              <w:t>7.</w:t>
            </w:r>
            <w:r w:rsidRPr="00257AA3">
              <w:rPr>
                <w:rFonts w:ascii="Garamond" w:hAnsi="Garamond" w:cs="Garamond"/>
                <w:b/>
                <w:bCs/>
                <w:sz w:val="23"/>
                <w:szCs w:val="23"/>
              </w:rPr>
              <w:t xml:space="preserve"> </w:t>
            </w:r>
            <w:r w:rsidRPr="00257AA3">
              <w:rPr>
                <w:rFonts w:ascii="Garamond" w:hAnsi="Garamond" w:cs="Garamond"/>
                <w:sz w:val="23"/>
                <w:szCs w:val="23"/>
              </w:rPr>
              <w:t>Rektor gör en bedömning av varje enskilt fall hur allvarlig</w:t>
            </w:r>
            <w:r w:rsidR="009D79B1">
              <w:rPr>
                <w:rFonts w:ascii="Garamond" w:hAnsi="Garamond" w:cs="Garamond"/>
                <w:sz w:val="23"/>
                <w:szCs w:val="23"/>
              </w:rPr>
              <w:t xml:space="preserve"> </w:t>
            </w:r>
            <w:r w:rsidRPr="00257AA3">
              <w:rPr>
                <w:rFonts w:ascii="Garamond" w:hAnsi="Garamond" w:cs="Garamond"/>
                <w:sz w:val="23"/>
                <w:szCs w:val="23"/>
              </w:rPr>
              <w:t>kränkningen/trakasseriet/diskrimineringen är och om anmälan till andra myndigheter ska göras t</w:t>
            </w:r>
            <w:r w:rsidR="00A70DB0">
              <w:rPr>
                <w:rFonts w:ascii="Garamond" w:hAnsi="Garamond" w:cs="Garamond"/>
                <w:sz w:val="23"/>
                <w:szCs w:val="23"/>
              </w:rPr>
              <w:t>ill exempel</w:t>
            </w:r>
            <w:r w:rsidRPr="00257AA3">
              <w:rPr>
                <w:rFonts w:ascii="Garamond" w:hAnsi="Garamond" w:cs="Garamond"/>
                <w:sz w:val="23"/>
                <w:szCs w:val="23"/>
              </w:rPr>
              <w:t xml:space="preserve"> polis och sociala myndigheter.</w:t>
            </w:r>
          </w:p>
          <w:p w:rsidR="00257AA3" w:rsidRPr="009D79B1" w:rsidRDefault="00257AA3" w:rsidP="009D79B1">
            <w:pPr>
              <w:numPr>
                <w:ilvl w:val="1"/>
                <w:numId w:val="32"/>
              </w:numPr>
              <w:autoSpaceDE w:val="0"/>
              <w:autoSpaceDN w:val="0"/>
              <w:adjustRightInd w:val="0"/>
              <w:spacing w:after="21" w:line="240" w:lineRule="auto"/>
              <w:rPr>
                <w:rFonts w:ascii="Garamond" w:hAnsi="Garamond" w:cs="Garamond"/>
                <w:sz w:val="23"/>
                <w:szCs w:val="23"/>
              </w:rPr>
            </w:pPr>
          </w:p>
          <w:p w:rsidR="00B64AB8" w:rsidRDefault="00257AA3" w:rsidP="00257AA3">
            <w:pPr>
              <w:autoSpaceDE w:val="0"/>
              <w:autoSpaceDN w:val="0"/>
              <w:adjustRightInd w:val="0"/>
              <w:spacing w:after="0" w:line="240" w:lineRule="auto"/>
              <w:rPr>
                <w:rFonts w:ascii="Garamond" w:hAnsi="Garamond" w:cs="Garamond"/>
                <w:b/>
                <w:bCs/>
                <w:sz w:val="23"/>
                <w:szCs w:val="23"/>
              </w:rPr>
            </w:pPr>
            <w:r w:rsidRPr="00257AA3">
              <w:rPr>
                <w:rFonts w:ascii="Garamond" w:hAnsi="Garamond" w:cs="Garamond"/>
                <w:b/>
                <w:bCs/>
                <w:sz w:val="23"/>
                <w:szCs w:val="23"/>
              </w:rPr>
              <w:t xml:space="preserve">Åtgärder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Åtgärderna ska vara grundade på utredningen och analys av vad som skett. </w:t>
            </w:r>
          </w:p>
          <w:p w:rsidR="00600647" w:rsidRDefault="00257AA3" w:rsidP="00600647">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Riktas till såväl den elev som blivit utsatt som till den/de som utövat kränkningen/trakasseriet/ diskrimineringen</w:t>
            </w:r>
            <w:r w:rsidR="00600647">
              <w:rPr>
                <w:rFonts w:ascii="Garamond" w:hAnsi="Garamond" w:cs="Garamond"/>
                <w:sz w:val="23"/>
                <w:szCs w:val="23"/>
              </w:rPr>
              <w:t>.</w:t>
            </w:r>
          </w:p>
          <w:p w:rsidR="00600647" w:rsidRDefault="00600647" w:rsidP="00600647">
            <w:pPr>
              <w:autoSpaceDE w:val="0"/>
              <w:autoSpaceDN w:val="0"/>
              <w:adjustRightInd w:val="0"/>
              <w:spacing w:after="0" w:line="240" w:lineRule="auto"/>
              <w:rPr>
                <w:rFonts w:ascii="Garamond" w:hAnsi="Garamond" w:cs="Garamond"/>
                <w:sz w:val="23"/>
                <w:szCs w:val="23"/>
              </w:rPr>
            </w:pPr>
          </w:p>
          <w:p w:rsidR="009D79B1" w:rsidRPr="00600647" w:rsidRDefault="009D79B1" w:rsidP="00600647">
            <w:pPr>
              <w:pStyle w:val="Liststycke"/>
              <w:numPr>
                <w:ilvl w:val="0"/>
                <w:numId w:val="41"/>
              </w:numPr>
              <w:autoSpaceDE w:val="0"/>
              <w:autoSpaceDN w:val="0"/>
              <w:adjustRightInd w:val="0"/>
              <w:spacing w:after="0" w:line="240" w:lineRule="auto"/>
              <w:rPr>
                <w:rFonts w:ascii="Garamond" w:hAnsi="Garamond" w:cs="Garamond"/>
                <w:sz w:val="23"/>
                <w:szCs w:val="23"/>
              </w:rPr>
            </w:pPr>
            <w:r w:rsidRPr="00600647">
              <w:rPr>
                <w:rFonts w:ascii="Garamond" w:hAnsi="Garamond" w:cs="Garamond"/>
                <w:sz w:val="23"/>
                <w:szCs w:val="23"/>
              </w:rPr>
              <w:t>Omedelbar</w:t>
            </w:r>
            <w:r w:rsidR="00600647" w:rsidRPr="00600647">
              <w:rPr>
                <w:rFonts w:ascii="Garamond" w:hAnsi="Garamond" w:cs="Garamond"/>
                <w:sz w:val="23"/>
                <w:szCs w:val="23"/>
              </w:rPr>
              <w:t>t</w:t>
            </w:r>
            <w:r w:rsidRPr="00600647">
              <w:rPr>
                <w:rFonts w:ascii="Garamond" w:hAnsi="Garamond" w:cs="Garamond"/>
                <w:sz w:val="23"/>
                <w:szCs w:val="23"/>
              </w:rPr>
              <w:t xml:space="preserve"> sätta stopp för kränkningen/trakasseriet/diskrimineringen, där det i akuta läget kan bli nödvändigt att sära på vissa elever, genom placering i olika grupper.</w:t>
            </w:r>
          </w:p>
          <w:p w:rsidR="00600647" w:rsidRPr="00600647" w:rsidRDefault="009D79B1" w:rsidP="00600647">
            <w:pPr>
              <w:pStyle w:val="Liststycke"/>
              <w:numPr>
                <w:ilvl w:val="0"/>
                <w:numId w:val="41"/>
              </w:numPr>
              <w:autoSpaceDE w:val="0"/>
              <w:autoSpaceDN w:val="0"/>
              <w:adjustRightInd w:val="0"/>
              <w:spacing w:after="21" w:line="240" w:lineRule="auto"/>
              <w:rPr>
                <w:rFonts w:ascii="Garamond" w:hAnsi="Garamond" w:cs="Garamond"/>
                <w:sz w:val="23"/>
                <w:szCs w:val="23"/>
              </w:rPr>
            </w:pPr>
            <w:r w:rsidRPr="00600647">
              <w:rPr>
                <w:rFonts w:ascii="Garamond" w:hAnsi="Garamond" w:cs="Garamond"/>
                <w:sz w:val="23"/>
                <w:szCs w:val="23"/>
              </w:rPr>
              <w:t>Erbjuda samtalsstöd/möjlighet till bearbetning.</w:t>
            </w:r>
          </w:p>
          <w:p w:rsidR="009D79B1" w:rsidRPr="00600647" w:rsidRDefault="009D79B1" w:rsidP="00600647">
            <w:pPr>
              <w:pStyle w:val="Liststycke"/>
              <w:numPr>
                <w:ilvl w:val="0"/>
                <w:numId w:val="41"/>
              </w:numPr>
              <w:autoSpaceDE w:val="0"/>
              <w:autoSpaceDN w:val="0"/>
              <w:adjustRightInd w:val="0"/>
              <w:spacing w:after="21" w:line="240" w:lineRule="auto"/>
              <w:rPr>
                <w:rFonts w:ascii="Garamond" w:hAnsi="Garamond" w:cs="Garamond"/>
                <w:sz w:val="23"/>
                <w:szCs w:val="23"/>
              </w:rPr>
            </w:pPr>
            <w:r w:rsidRPr="00600647">
              <w:rPr>
                <w:rFonts w:ascii="Garamond" w:hAnsi="Garamond" w:cs="Garamond"/>
                <w:sz w:val="23"/>
                <w:szCs w:val="23"/>
              </w:rPr>
              <w:t>Formulera långsiktiga lösningar.</w:t>
            </w:r>
          </w:p>
          <w:p w:rsidR="009D79B1" w:rsidRPr="00600647" w:rsidRDefault="009D79B1" w:rsidP="00600647">
            <w:pPr>
              <w:pStyle w:val="Liststycke"/>
              <w:numPr>
                <w:ilvl w:val="0"/>
                <w:numId w:val="41"/>
              </w:numPr>
              <w:autoSpaceDE w:val="0"/>
              <w:autoSpaceDN w:val="0"/>
              <w:adjustRightInd w:val="0"/>
              <w:spacing w:after="21" w:line="240" w:lineRule="auto"/>
              <w:rPr>
                <w:rFonts w:ascii="Garamond" w:hAnsi="Garamond" w:cs="Garamond"/>
                <w:sz w:val="23"/>
                <w:szCs w:val="23"/>
              </w:rPr>
            </w:pPr>
            <w:r w:rsidRPr="00600647">
              <w:rPr>
                <w:rFonts w:ascii="Garamond" w:hAnsi="Garamond" w:cs="Garamond"/>
                <w:sz w:val="23"/>
                <w:szCs w:val="23"/>
              </w:rPr>
              <w:t>Vid behov ta hjälp av till exempel BUP.</w:t>
            </w:r>
          </w:p>
          <w:p w:rsidR="009D79B1" w:rsidRPr="00600647" w:rsidRDefault="009D79B1" w:rsidP="00600647">
            <w:pPr>
              <w:pStyle w:val="Liststycke"/>
              <w:numPr>
                <w:ilvl w:val="0"/>
                <w:numId w:val="41"/>
              </w:numPr>
              <w:autoSpaceDE w:val="0"/>
              <w:autoSpaceDN w:val="0"/>
              <w:adjustRightInd w:val="0"/>
              <w:spacing w:after="21" w:line="240" w:lineRule="auto"/>
              <w:rPr>
                <w:rFonts w:ascii="Garamond" w:hAnsi="Garamond" w:cs="Garamond"/>
                <w:sz w:val="23"/>
                <w:szCs w:val="23"/>
              </w:rPr>
            </w:pPr>
            <w:r w:rsidRPr="00600647">
              <w:rPr>
                <w:rFonts w:ascii="Garamond" w:hAnsi="Garamond" w:cs="Garamond"/>
                <w:sz w:val="23"/>
                <w:szCs w:val="23"/>
              </w:rPr>
              <w:t>Överväga åtgärder i syfte att förändra förhållanden på grupp- och verksamhetsnivå.</w:t>
            </w:r>
          </w:p>
          <w:p w:rsidR="009D79B1" w:rsidRPr="00600647" w:rsidRDefault="009D79B1" w:rsidP="00600647">
            <w:pPr>
              <w:pStyle w:val="Liststycke"/>
              <w:numPr>
                <w:ilvl w:val="0"/>
                <w:numId w:val="41"/>
              </w:numPr>
              <w:autoSpaceDE w:val="0"/>
              <w:autoSpaceDN w:val="0"/>
              <w:adjustRightInd w:val="0"/>
              <w:spacing w:after="0" w:line="240" w:lineRule="auto"/>
              <w:rPr>
                <w:rFonts w:ascii="Garamond" w:hAnsi="Garamond" w:cs="Garamond"/>
                <w:sz w:val="23"/>
                <w:szCs w:val="23"/>
              </w:rPr>
            </w:pPr>
            <w:r w:rsidRPr="00600647">
              <w:rPr>
                <w:rFonts w:ascii="Garamond" w:hAnsi="Garamond" w:cs="Garamond"/>
                <w:sz w:val="23"/>
                <w:szCs w:val="23"/>
              </w:rPr>
              <w:t>Dokumentera och följa upp åtgärderna.</w:t>
            </w:r>
          </w:p>
          <w:p w:rsidR="009D79B1" w:rsidRDefault="009D79B1" w:rsidP="009D79B1">
            <w:pPr>
              <w:autoSpaceDE w:val="0"/>
              <w:autoSpaceDN w:val="0"/>
              <w:adjustRightInd w:val="0"/>
              <w:spacing w:after="0" w:line="240" w:lineRule="auto"/>
              <w:ind w:left="1304"/>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Vid händelser som inneburit allvarlig fara för liv eller hälsa skall Arbetsmiljöverket underrättas. </w:t>
            </w:r>
          </w:p>
          <w:p w:rsidR="001100E9"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Om ärendet avslutas ska utredningen skickas till biträdande rektor som skickar till huvudman.</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 xml:space="preserve">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Vuxnas kränkning/trakasserier/diskriminering av elev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Om personal misstänks för kränkning/trakasserier/diskriminering av en elev ska rektor ansvara för utredningen och dokumentera.</w:t>
            </w:r>
          </w:p>
          <w:p w:rsidR="00A70DB0" w:rsidRPr="00257AA3" w:rsidRDefault="00A70DB0" w:rsidP="00257AA3">
            <w:pPr>
              <w:autoSpaceDE w:val="0"/>
              <w:autoSpaceDN w:val="0"/>
              <w:adjustRightInd w:val="0"/>
              <w:spacing w:after="0" w:line="240" w:lineRule="auto"/>
              <w:rPr>
                <w:rFonts w:ascii="Garamond" w:hAnsi="Garamond" w:cs="Garamond"/>
                <w:sz w:val="23"/>
                <w:szCs w:val="23"/>
              </w:rPr>
            </w:pPr>
          </w:p>
          <w:p w:rsidR="00A70DB0" w:rsidRPr="00DF461A" w:rsidRDefault="00257AA3" w:rsidP="00DF461A">
            <w:pPr>
              <w:pStyle w:val="Liststycke"/>
              <w:numPr>
                <w:ilvl w:val="0"/>
                <w:numId w:val="42"/>
              </w:numPr>
              <w:autoSpaceDE w:val="0"/>
              <w:autoSpaceDN w:val="0"/>
              <w:adjustRightInd w:val="0"/>
              <w:spacing w:after="0" w:line="240" w:lineRule="auto"/>
              <w:rPr>
                <w:rFonts w:ascii="Garamond" w:hAnsi="Garamond" w:cs="Garamond"/>
                <w:sz w:val="23"/>
                <w:szCs w:val="23"/>
              </w:rPr>
            </w:pPr>
            <w:r w:rsidRPr="00DF461A">
              <w:rPr>
                <w:rFonts w:ascii="Garamond" w:hAnsi="Garamond" w:cs="Garamond"/>
                <w:sz w:val="23"/>
                <w:szCs w:val="23"/>
              </w:rPr>
              <w:t>Rektor samlar information om händelsen</w:t>
            </w:r>
          </w:p>
          <w:p w:rsidR="00A70DB0" w:rsidRPr="00DF461A" w:rsidRDefault="00257AA3" w:rsidP="00DF461A">
            <w:pPr>
              <w:pStyle w:val="Liststycke"/>
              <w:numPr>
                <w:ilvl w:val="0"/>
                <w:numId w:val="42"/>
              </w:numPr>
              <w:autoSpaceDE w:val="0"/>
              <w:autoSpaceDN w:val="0"/>
              <w:adjustRightInd w:val="0"/>
              <w:spacing w:after="0" w:line="240" w:lineRule="auto"/>
              <w:rPr>
                <w:rFonts w:ascii="Garamond" w:hAnsi="Garamond" w:cs="Garamond"/>
                <w:sz w:val="23"/>
                <w:szCs w:val="23"/>
              </w:rPr>
            </w:pPr>
            <w:r w:rsidRPr="00DF461A">
              <w:rPr>
                <w:rFonts w:ascii="Garamond" w:hAnsi="Garamond" w:cs="Garamond"/>
                <w:sz w:val="23"/>
                <w:szCs w:val="23"/>
              </w:rPr>
              <w:t xml:space="preserve">Rektor och någon av rektor utsedd, genomför enskilda samtal med de inblandade. </w:t>
            </w:r>
          </w:p>
          <w:p w:rsidR="00257AA3" w:rsidRPr="00DF461A" w:rsidRDefault="00257AA3" w:rsidP="00DF461A">
            <w:pPr>
              <w:pStyle w:val="Liststycke"/>
              <w:numPr>
                <w:ilvl w:val="0"/>
                <w:numId w:val="42"/>
              </w:numPr>
              <w:autoSpaceDE w:val="0"/>
              <w:autoSpaceDN w:val="0"/>
              <w:adjustRightInd w:val="0"/>
              <w:spacing w:after="0" w:line="240" w:lineRule="auto"/>
              <w:rPr>
                <w:rFonts w:ascii="Garamond" w:hAnsi="Garamond" w:cs="Garamond"/>
                <w:sz w:val="23"/>
                <w:szCs w:val="23"/>
              </w:rPr>
            </w:pPr>
            <w:r w:rsidRPr="00DF461A">
              <w:rPr>
                <w:rFonts w:ascii="Garamond" w:hAnsi="Garamond" w:cs="Garamond"/>
                <w:sz w:val="23"/>
                <w:szCs w:val="23"/>
              </w:rPr>
              <w:t xml:space="preserve">Berörd vårdnadshavare kontaktas. Facklig representant meddelas angående den vuxne. </w:t>
            </w:r>
          </w:p>
          <w:p w:rsidR="00A70DB0" w:rsidRPr="00DF461A" w:rsidRDefault="00257AA3" w:rsidP="00DF461A">
            <w:pPr>
              <w:pStyle w:val="Liststycke"/>
              <w:numPr>
                <w:ilvl w:val="0"/>
                <w:numId w:val="42"/>
              </w:numPr>
              <w:autoSpaceDE w:val="0"/>
              <w:autoSpaceDN w:val="0"/>
              <w:adjustRightInd w:val="0"/>
              <w:spacing w:after="0" w:line="240" w:lineRule="auto"/>
              <w:rPr>
                <w:rFonts w:ascii="Garamond" w:hAnsi="Garamond" w:cs="Garamond"/>
                <w:sz w:val="23"/>
                <w:szCs w:val="23"/>
              </w:rPr>
            </w:pPr>
            <w:r w:rsidRPr="00DF461A">
              <w:rPr>
                <w:rFonts w:ascii="Garamond" w:hAnsi="Garamond" w:cs="Garamond"/>
                <w:sz w:val="23"/>
                <w:szCs w:val="23"/>
              </w:rPr>
              <w:t xml:space="preserve">Ev. åtgärder vidtas. </w:t>
            </w:r>
          </w:p>
          <w:p w:rsidR="00257AA3" w:rsidRPr="00DF461A" w:rsidRDefault="00257AA3" w:rsidP="00DF461A">
            <w:pPr>
              <w:pStyle w:val="Liststycke"/>
              <w:numPr>
                <w:ilvl w:val="0"/>
                <w:numId w:val="42"/>
              </w:numPr>
              <w:autoSpaceDE w:val="0"/>
              <w:autoSpaceDN w:val="0"/>
              <w:adjustRightInd w:val="0"/>
              <w:spacing w:after="0" w:line="240" w:lineRule="auto"/>
              <w:rPr>
                <w:rFonts w:ascii="Garamond" w:hAnsi="Garamond" w:cs="Garamond"/>
                <w:sz w:val="23"/>
                <w:szCs w:val="23"/>
              </w:rPr>
            </w:pPr>
            <w:r w:rsidRPr="00DF461A">
              <w:rPr>
                <w:rFonts w:ascii="Garamond" w:hAnsi="Garamond" w:cs="Garamond"/>
                <w:sz w:val="23"/>
                <w:szCs w:val="23"/>
              </w:rPr>
              <w:t xml:space="preserve">Uppföljning inom en vecka. </w:t>
            </w: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Rektor dokumenterar. Om ärendet avslutas ska utredningen skickas till huvudman.</w:t>
            </w:r>
          </w:p>
          <w:p w:rsidR="00257AA3" w:rsidRPr="00257AA3" w:rsidRDefault="00257AA3" w:rsidP="00257AA3">
            <w:pPr>
              <w:autoSpaceDE w:val="0"/>
              <w:autoSpaceDN w:val="0"/>
              <w:adjustRightInd w:val="0"/>
              <w:spacing w:after="0" w:line="240" w:lineRule="auto"/>
              <w:rPr>
                <w:rFonts w:ascii="Garamond" w:hAnsi="Garamond"/>
                <w:sz w:val="24"/>
                <w:szCs w:val="24"/>
              </w:rPr>
            </w:pPr>
          </w:p>
          <w:p w:rsidR="00257AA3" w:rsidRPr="00257AA3" w:rsidRDefault="00257AA3" w:rsidP="00257AA3">
            <w:pPr>
              <w:pageBreakBefore/>
              <w:autoSpaceDE w:val="0"/>
              <w:autoSpaceDN w:val="0"/>
              <w:adjustRightInd w:val="0"/>
              <w:spacing w:after="0" w:line="240" w:lineRule="auto"/>
              <w:rPr>
                <w:rFonts w:ascii="Garamond" w:hAnsi="Garamond"/>
                <w:sz w:val="23"/>
                <w:szCs w:val="23"/>
              </w:rPr>
            </w:pPr>
            <w:r w:rsidRPr="00257AA3">
              <w:rPr>
                <w:rFonts w:ascii="Garamond" w:hAnsi="Garamond"/>
                <w:b/>
                <w:bCs/>
                <w:sz w:val="23"/>
                <w:szCs w:val="23"/>
              </w:rPr>
              <w:t xml:space="preserve">Elevs kränkningar/trakasserier/diskriminering av vuxna </w:t>
            </w:r>
          </w:p>
          <w:p w:rsid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sz w:val="23"/>
                <w:szCs w:val="23"/>
              </w:rPr>
              <w:t>Personalen anmäler till rektor. Rektor och skyddsombud utreder. Ev. åtgärder vidtas. Rektor dokumenterar. Om ärendet avslutas ska utredningen skickas till huvudman.</w:t>
            </w:r>
          </w:p>
          <w:p w:rsidR="00A70DB0" w:rsidRPr="00257AA3" w:rsidRDefault="00A70DB0" w:rsidP="00257AA3">
            <w:pPr>
              <w:autoSpaceDE w:val="0"/>
              <w:autoSpaceDN w:val="0"/>
              <w:adjustRightInd w:val="0"/>
              <w:spacing w:after="0" w:line="240" w:lineRule="auto"/>
              <w:rPr>
                <w:rFonts w:ascii="Garamond" w:hAnsi="Garamond" w:cs="Garamond"/>
                <w:sz w:val="23"/>
                <w:szCs w:val="23"/>
              </w:rPr>
            </w:pPr>
          </w:p>
          <w:p w:rsidR="00257AA3" w:rsidRPr="00257AA3" w:rsidRDefault="00257AA3" w:rsidP="00257AA3">
            <w:pPr>
              <w:autoSpaceDE w:val="0"/>
              <w:autoSpaceDN w:val="0"/>
              <w:adjustRightInd w:val="0"/>
              <w:spacing w:after="0" w:line="240" w:lineRule="auto"/>
              <w:rPr>
                <w:rFonts w:ascii="Garamond" w:hAnsi="Garamond" w:cs="Garamond"/>
                <w:sz w:val="23"/>
                <w:szCs w:val="23"/>
              </w:rPr>
            </w:pPr>
            <w:r w:rsidRPr="00257AA3">
              <w:rPr>
                <w:rFonts w:ascii="Garamond" w:hAnsi="Garamond" w:cs="Garamond"/>
                <w:b/>
                <w:bCs/>
                <w:sz w:val="23"/>
                <w:szCs w:val="23"/>
              </w:rPr>
              <w:t xml:space="preserve">Kränkning/trakasserier/diskriminering mellan vuxna </w:t>
            </w:r>
          </w:p>
          <w:p w:rsidR="00257AA3" w:rsidRDefault="00257AA3" w:rsidP="00257AA3">
            <w:pPr>
              <w:pStyle w:val="Default"/>
              <w:rPr>
                <w:sz w:val="27"/>
                <w:szCs w:val="27"/>
              </w:rPr>
            </w:pPr>
            <w:r w:rsidRPr="00257AA3">
              <w:rPr>
                <w:color w:val="auto"/>
                <w:sz w:val="23"/>
                <w:szCs w:val="23"/>
              </w:rPr>
              <w:t>Personalen anmäler till rektor. Rektor och skyddsombud/facklig representant utreder och dokumenterar. Ev. åtgärder vidtas. Om ärendet avslutas ska utredningen skickas till huvudman.</w:t>
            </w:r>
          </w:p>
        </w:tc>
      </w:tr>
      <w:tr w:rsidR="001100E9" w:rsidTr="00C91D79">
        <w:trPr>
          <w:trHeight w:val="124"/>
        </w:trPr>
        <w:tc>
          <w:tcPr>
            <w:tcW w:w="9464" w:type="dxa"/>
          </w:tcPr>
          <w:p w:rsidR="001100E9" w:rsidRDefault="001100E9">
            <w:pPr>
              <w:pStyle w:val="Default"/>
              <w:rPr>
                <w:sz w:val="27"/>
                <w:szCs w:val="27"/>
              </w:rPr>
            </w:pPr>
          </w:p>
        </w:tc>
      </w:tr>
    </w:tbl>
    <w:p w:rsidR="008F7F3A" w:rsidRDefault="008F7F3A"/>
    <w:p w:rsidR="00B672F5" w:rsidRDefault="00B672F5"/>
    <w:p w:rsidR="00A70DB0" w:rsidRDefault="00A70DB0"/>
    <w:p w:rsidR="009D79B1" w:rsidRDefault="009D79B1" w:rsidP="00A70DB0">
      <w:pPr>
        <w:autoSpaceDE w:val="0"/>
        <w:autoSpaceDN w:val="0"/>
        <w:adjustRightInd w:val="0"/>
        <w:spacing w:after="0" w:line="240" w:lineRule="auto"/>
        <w:rPr>
          <w:rFonts w:ascii="Garamond" w:hAnsi="Garamond" w:cs="Garamond"/>
          <w:color w:val="000000"/>
          <w:sz w:val="23"/>
          <w:szCs w:val="23"/>
        </w:rPr>
      </w:pPr>
    </w:p>
    <w:p w:rsidR="00A70DB0" w:rsidRPr="00A70DB0" w:rsidRDefault="00A70DB0" w:rsidP="00A70DB0">
      <w:pPr>
        <w:autoSpaceDE w:val="0"/>
        <w:autoSpaceDN w:val="0"/>
        <w:adjustRightInd w:val="0"/>
        <w:spacing w:after="0" w:line="240" w:lineRule="auto"/>
        <w:rPr>
          <w:rFonts w:ascii="Garamond" w:hAnsi="Garamond" w:cs="Garamond"/>
          <w:color w:val="000000"/>
          <w:sz w:val="23"/>
          <w:szCs w:val="23"/>
        </w:rPr>
      </w:pPr>
      <w:r w:rsidRPr="00A70DB0">
        <w:rPr>
          <w:rFonts w:ascii="Garamond" w:hAnsi="Garamond" w:cs="Garamond"/>
          <w:color w:val="000000"/>
          <w:sz w:val="23"/>
          <w:szCs w:val="23"/>
        </w:rPr>
        <w:t xml:space="preserve">Bilaga 1 </w:t>
      </w:r>
    </w:p>
    <w:p w:rsidR="00A70DB0" w:rsidRDefault="00A70DB0" w:rsidP="00A70DB0">
      <w:pPr>
        <w:autoSpaceDE w:val="0"/>
        <w:autoSpaceDN w:val="0"/>
        <w:adjustRightInd w:val="0"/>
        <w:spacing w:after="0" w:line="240" w:lineRule="auto"/>
        <w:jc w:val="center"/>
        <w:rPr>
          <w:rFonts w:ascii="Garamond" w:hAnsi="Garamond" w:cs="Garamond"/>
          <w:b/>
          <w:bCs/>
          <w:color w:val="000000"/>
          <w:sz w:val="28"/>
          <w:szCs w:val="28"/>
        </w:rPr>
      </w:pPr>
      <w:r w:rsidRPr="00A70DB0">
        <w:rPr>
          <w:rFonts w:ascii="Garamond" w:hAnsi="Garamond" w:cs="Garamond"/>
          <w:b/>
          <w:bCs/>
          <w:color w:val="000000"/>
          <w:sz w:val="28"/>
          <w:szCs w:val="28"/>
        </w:rPr>
        <w:t>Lagstiftning och styrdokument</w:t>
      </w:r>
    </w:p>
    <w:p w:rsidR="00A70DB0" w:rsidRPr="00A70DB0" w:rsidRDefault="00A70DB0" w:rsidP="00A70DB0">
      <w:pPr>
        <w:autoSpaceDE w:val="0"/>
        <w:autoSpaceDN w:val="0"/>
        <w:adjustRightInd w:val="0"/>
        <w:spacing w:after="0" w:line="240" w:lineRule="auto"/>
        <w:jc w:val="center"/>
        <w:rPr>
          <w:rFonts w:ascii="Garamond" w:hAnsi="Garamond" w:cs="Garamond"/>
          <w:color w:val="000000"/>
          <w:sz w:val="28"/>
          <w:szCs w:val="28"/>
        </w:rPr>
      </w:pPr>
    </w:p>
    <w:p w:rsidR="00A70DB0" w:rsidRPr="00A70DB0" w:rsidRDefault="00A70DB0" w:rsidP="00A70DB0">
      <w:pPr>
        <w:autoSpaceDE w:val="0"/>
        <w:autoSpaceDN w:val="0"/>
        <w:adjustRightInd w:val="0"/>
        <w:spacing w:after="0" w:line="240" w:lineRule="auto"/>
        <w:rPr>
          <w:rFonts w:ascii="Garamond" w:hAnsi="Garamond" w:cs="Garamond"/>
          <w:color w:val="000000"/>
          <w:sz w:val="23"/>
          <w:szCs w:val="23"/>
        </w:rPr>
      </w:pPr>
      <w:r w:rsidRPr="00A70DB0">
        <w:rPr>
          <w:rFonts w:ascii="Garamond" w:hAnsi="Garamond" w:cs="Garamond"/>
          <w:b/>
          <w:bCs/>
          <w:color w:val="000000"/>
          <w:sz w:val="23"/>
          <w:szCs w:val="23"/>
        </w:rPr>
        <w:t xml:space="preserve">Skollagen (1985:1100) kapitel 14 a </w:t>
      </w:r>
    </w:p>
    <w:p w:rsidR="00A70DB0" w:rsidRDefault="00A70DB0" w:rsidP="00A70DB0">
      <w:pPr>
        <w:autoSpaceDE w:val="0"/>
        <w:autoSpaceDN w:val="0"/>
        <w:adjustRightInd w:val="0"/>
        <w:spacing w:after="0" w:line="240" w:lineRule="auto"/>
        <w:rPr>
          <w:rFonts w:ascii="Garamond" w:hAnsi="Garamond" w:cs="Garamond"/>
          <w:color w:val="000000"/>
          <w:sz w:val="23"/>
          <w:szCs w:val="23"/>
        </w:rPr>
      </w:pPr>
      <w:r w:rsidRPr="00A70DB0">
        <w:rPr>
          <w:rFonts w:ascii="Garamond" w:hAnsi="Garamond" w:cs="Garamond"/>
          <w:color w:val="000000"/>
          <w:sz w:val="23"/>
          <w:szCs w:val="23"/>
        </w:rPr>
        <w:t>Redan den 1 april 2006 stärktes skyddet för barn och elever då Barn-och elevskyddslagen trädde i kraft. Diskriminering och annan kränkande behandling förbjöds ochkraven på ett aktivt förebyggande arbete förstärktes. Den 1 januari 2009 ersatte ett nytt kapitel i Skollagen (14 a kap.) den del av Barn-och elevskyddslagen som avser "annan kränkande behandling" och bestämmelserna om diskriminering skrevs in i den nya Diskrimineringslagstiftningen. Barn-och elevskyddslagen upphörde därmed att gälla.</w:t>
      </w:r>
    </w:p>
    <w:p w:rsidR="004172F9" w:rsidRPr="00A70DB0" w:rsidRDefault="004172F9" w:rsidP="00A70DB0">
      <w:pPr>
        <w:autoSpaceDE w:val="0"/>
        <w:autoSpaceDN w:val="0"/>
        <w:adjustRightInd w:val="0"/>
        <w:spacing w:after="0" w:line="240" w:lineRule="auto"/>
        <w:rPr>
          <w:rFonts w:ascii="Garamond" w:hAnsi="Garamond" w:cs="Garamond"/>
          <w:color w:val="000000"/>
          <w:sz w:val="23"/>
          <w:szCs w:val="23"/>
        </w:rPr>
      </w:pPr>
    </w:p>
    <w:p w:rsidR="00A70DB0" w:rsidRPr="00A70DB0" w:rsidRDefault="00A70DB0" w:rsidP="00A70DB0">
      <w:pPr>
        <w:autoSpaceDE w:val="0"/>
        <w:autoSpaceDN w:val="0"/>
        <w:adjustRightInd w:val="0"/>
        <w:spacing w:after="0" w:line="240" w:lineRule="auto"/>
        <w:rPr>
          <w:rFonts w:ascii="Garamond" w:hAnsi="Garamond" w:cs="Garamond"/>
          <w:color w:val="000000"/>
          <w:sz w:val="23"/>
          <w:szCs w:val="23"/>
        </w:rPr>
      </w:pPr>
      <w:r w:rsidRPr="00A70DB0">
        <w:rPr>
          <w:rFonts w:ascii="Garamond" w:hAnsi="Garamond" w:cs="Garamond"/>
          <w:b/>
          <w:bCs/>
          <w:color w:val="000000"/>
          <w:sz w:val="23"/>
          <w:szCs w:val="23"/>
        </w:rPr>
        <w:t xml:space="preserve">Diskrimineringslagen (2008:567) </w:t>
      </w:r>
      <w:r w:rsidRPr="00A70DB0">
        <w:rPr>
          <w:rFonts w:ascii="Garamond" w:hAnsi="Garamond" w:cs="Garamond"/>
          <w:color w:val="000000"/>
          <w:sz w:val="23"/>
          <w:szCs w:val="23"/>
        </w:rPr>
        <w:t>trädde också i kraft 1 januari 2009</w:t>
      </w:r>
      <w:r w:rsidRPr="00A70DB0">
        <w:rPr>
          <w:rFonts w:ascii="Garamond" w:hAnsi="Garamond" w:cs="Garamond"/>
          <w:b/>
          <w:bCs/>
          <w:color w:val="000000"/>
          <w:sz w:val="23"/>
          <w:szCs w:val="23"/>
        </w:rPr>
        <w:t xml:space="preserve">. </w:t>
      </w:r>
      <w:r w:rsidRPr="00A70DB0">
        <w:rPr>
          <w:rFonts w:ascii="Garamond" w:hAnsi="Garamond" w:cs="Garamond"/>
          <w:color w:val="000000"/>
          <w:sz w:val="23"/>
          <w:szCs w:val="23"/>
        </w:rPr>
        <w:t xml:space="preserve">Denna lag har till ändamål att motverka diskriminering och på andra sätt främja lika rättigheter och möjligheter oavsett </w:t>
      </w:r>
    </w:p>
    <w:p w:rsidR="00A70DB0" w:rsidRPr="004172F9" w:rsidRDefault="00A70DB0" w:rsidP="004172F9">
      <w:pPr>
        <w:pStyle w:val="Liststycke"/>
        <w:numPr>
          <w:ilvl w:val="0"/>
          <w:numId w:val="37"/>
        </w:numPr>
        <w:autoSpaceDE w:val="0"/>
        <w:autoSpaceDN w:val="0"/>
        <w:adjustRightInd w:val="0"/>
        <w:spacing w:after="86" w:line="240" w:lineRule="auto"/>
        <w:rPr>
          <w:rFonts w:ascii="Garamond" w:hAnsi="Garamond" w:cs="Garamond"/>
          <w:color w:val="000000"/>
          <w:sz w:val="23"/>
          <w:szCs w:val="23"/>
        </w:rPr>
      </w:pPr>
      <w:r w:rsidRPr="004172F9">
        <w:rPr>
          <w:rFonts w:ascii="Garamond" w:hAnsi="Garamond" w:cs="Garamond"/>
          <w:color w:val="000000"/>
          <w:sz w:val="23"/>
          <w:szCs w:val="23"/>
        </w:rPr>
        <w:t xml:space="preserve">kön </w:t>
      </w:r>
    </w:p>
    <w:p w:rsidR="00A70DB0" w:rsidRPr="004172F9" w:rsidRDefault="00A70DB0" w:rsidP="004172F9">
      <w:pPr>
        <w:pStyle w:val="Liststycke"/>
        <w:numPr>
          <w:ilvl w:val="0"/>
          <w:numId w:val="37"/>
        </w:numPr>
        <w:autoSpaceDE w:val="0"/>
        <w:autoSpaceDN w:val="0"/>
        <w:adjustRightInd w:val="0"/>
        <w:spacing w:after="86" w:line="240" w:lineRule="auto"/>
        <w:rPr>
          <w:rFonts w:ascii="Garamond" w:hAnsi="Garamond" w:cs="Garamond"/>
          <w:color w:val="000000"/>
          <w:sz w:val="23"/>
          <w:szCs w:val="23"/>
        </w:rPr>
      </w:pPr>
      <w:r w:rsidRPr="004172F9">
        <w:rPr>
          <w:rFonts w:ascii="Garamond" w:hAnsi="Garamond" w:cs="Garamond"/>
          <w:color w:val="000000"/>
          <w:sz w:val="23"/>
          <w:szCs w:val="23"/>
        </w:rPr>
        <w:t xml:space="preserve">etnisk tillhörighet </w:t>
      </w:r>
    </w:p>
    <w:p w:rsidR="00A70DB0" w:rsidRPr="004172F9" w:rsidRDefault="00A70DB0" w:rsidP="004172F9">
      <w:pPr>
        <w:pStyle w:val="Liststycke"/>
        <w:numPr>
          <w:ilvl w:val="0"/>
          <w:numId w:val="37"/>
        </w:numPr>
        <w:autoSpaceDE w:val="0"/>
        <w:autoSpaceDN w:val="0"/>
        <w:adjustRightInd w:val="0"/>
        <w:spacing w:after="86" w:line="240" w:lineRule="auto"/>
        <w:rPr>
          <w:rFonts w:ascii="Garamond" w:hAnsi="Garamond" w:cs="Garamond"/>
          <w:color w:val="000000"/>
          <w:sz w:val="23"/>
          <w:szCs w:val="23"/>
        </w:rPr>
      </w:pPr>
      <w:r w:rsidRPr="004172F9">
        <w:rPr>
          <w:rFonts w:ascii="Garamond" w:hAnsi="Garamond" w:cs="Garamond"/>
          <w:color w:val="000000"/>
          <w:sz w:val="23"/>
          <w:szCs w:val="23"/>
        </w:rPr>
        <w:t xml:space="preserve">religion eller annan trosuppfattning </w:t>
      </w:r>
    </w:p>
    <w:p w:rsidR="00A70DB0" w:rsidRPr="004172F9" w:rsidRDefault="00A70DB0" w:rsidP="004172F9">
      <w:pPr>
        <w:pStyle w:val="Liststycke"/>
        <w:numPr>
          <w:ilvl w:val="0"/>
          <w:numId w:val="37"/>
        </w:numPr>
        <w:autoSpaceDE w:val="0"/>
        <w:autoSpaceDN w:val="0"/>
        <w:adjustRightInd w:val="0"/>
        <w:spacing w:after="86" w:line="240" w:lineRule="auto"/>
        <w:rPr>
          <w:rFonts w:ascii="Garamond" w:hAnsi="Garamond" w:cs="Garamond"/>
          <w:color w:val="000000"/>
          <w:sz w:val="23"/>
          <w:szCs w:val="23"/>
        </w:rPr>
      </w:pPr>
      <w:r w:rsidRPr="004172F9">
        <w:rPr>
          <w:rFonts w:ascii="Garamond" w:hAnsi="Garamond" w:cs="Garamond"/>
          <w:color w:val="000000"/>
          <w:sz w:val="23"/>
          <w:szCs w:val="23"/>
        </w:rPr>
        <w:t xml:space="preserve">funktionshinder </w:t>
      </w:r>
    </w:p>
    <w:p w:rsidR="00A70DB0" w:rsidRPr="004172F9" w:rsidRDefault="00A70DB0" w:rsidP="004172F9">
      <w:pPr>
        <w:pStyle w:val="Liststycke"/>
        <w:numPr>
          <w:ilvl w:val="0"/>
          <w:numId w:val="37"/>
        </w:numPr>
        <w:autoSpaceDE w:val="0"/>
        <w:autoSpaceDN w:val="0"/>
        <w:adjustRightInd w:val="0"/>
        <w:spacing w:after="86" w:line="240" w:lineRule="auto"/>
        <w:rPr>
          <w:rFonts w:ascii="Garamond" w:hAnsi="Garamond" w:cs="Garamond"/>
          <w:color w:val="000000"/>
          <w:sz w:val="23"/>
          <w:szCs w:val="23"/>
        </w:rPr>
      </w:pPr>
      <w:r w:rsidRPr="004172F9">
        <w:rPr>
          <w:rFonts w:ascii="Garamond" w:hAnsi="Garamond" w:cs="Garamond"/>
          <w:color w:val="000000"/>
          <w:sz w:val="23"/>
          <w:szCs w:val="23"/>
        </w:rPr>
        <w:t xml:space="preserve">sexuell läggning </w:t>
      </w:r>
    </w:p>
    <w:p w:rsidR="00A70DB0" w:rsidRPr="004172F9" w:rsidRDefault="00A70DB0" w:rsidP="004172F9">
      <w:pPr>
        <w:pStyle w:val="Liststycke"/>
        <w:numPr>
          <w:ilvl w:val="0"/>
          <w:numId w:val="37"/>
        </w:numPr>
        <w:autoSpaceDE w:val="0"/>
        <w:autoSpaceDN w:val="0"/>
        <w:adjustRightInd w:val="0"/>
        <w:spacing w:after="86" w:line="240" w:lineRule="auto"/>
        <w:rPr>
          <w:rFonts w:ascii="Garamond" w:hAnsi="Garamond" w:cs="Garamond"/>
          <w:color w:val="000000"/>
          <w:sz w:val="23"/>
          <w:szCs w:val="23"/>
        </w:rPr>
      </w:pPr>
      <w:r w:rsidRPr="004172F9">
        <w:rPr>
          <w:rFonts w:ascii="Garamond" w:hAnsi="Garamond" w:cs="Garamond"/>
          <w:color w:val="000000"/>
          <w:sz w:val="23"/>
          <w:szCs w:val="23"/>
        </w:rPr>
        <w:t xml:space="preserve">könsöverskridande identitet </w:t>
      </w:r>
    </w:p>
    <w:p w:rsidR="00A70DB0" w:rsidRPr="004172F9" w:rsidRDefault="00A70DB0" w:rsidP="004172F9">
      <w:pPr>
        <w:pStyle w:val="Liststycke"/>
        <w:numPr>
          <w:ilvl w:val="0"/>
          <w:numId w:val="37"/>
        </w:numPr>
        <w:autoSpaceDE w:val="0"/>
        <w:autoSpaceDN w:val="0"/>
        <w:adjustRightInd w:val="0"/>
        <w:spacing w:after="0" w:line="240" w:lineRule="auto"/>
        <w:rPr>
          <w:rFonts w:ascii="Garamond" w:hAnsi="Garamond" w:cs="Garamond"/>
          <w:color w:val="000000"/>
          <w:sz w:val="23"/>
          <w:szCs w:val="23"/>
        </w:rPr>
      </w:pPr>
      <w:r w:rsidRPr="004172F9">
        <w:rPr>
          <w:rFonts w:ascii="Garamond" w:hAnsi="Garamond" w:cs="Garamond"/>
          <w:color w:val="000000"/>
          <w:sz w:val="23"/>
          <w:szCs w:val="23"/>
        </w:rPr>
        <w:t xml:space="preserve">ålder </w:t>
      </w:r>
    </w:p>
    <w:p w:rsidR="00A70DB0" w:rsidRPr="00A70DB0" w:rsidRDefault="00A70DB0" w:rsidP="00A70DB0">
      <w:pPr>
        <w:autoSpaceDE w:val="0"/>
        <w:autoSpaceDN w:val="0"/>
        <w:adjustRightInd w:val="0"/>
        <w:spacing w:after="0" w:line="240" w:lineRule="auto"/>
        <w:rPr>
          <w:rFonts w:ascii="Garamond" w:hAnsi="Garamond" w:cs="Garamond"/>
          <w:color w:val="000000"/>
          <w:sz w:val="23"/>
          <w:szCs w:val="23"/>
        </w:rPr>
      </w:pPr>
    </w:p>
    <w:p w:rsidR="00A70DB0" w:rsidRDefault="00A70DB0" w:rsidP="00A70DB0">
      <w:pPr>
        <w:autoSpaceDE w:val="0"/>
        <w:autoSpaceDN w:val="0"/>
        <w:adjustRightInd w:val="0"/>
        <w:spacing w:after="0" w:line="240" w:lineRule="auto"/>
        <w:rPr>
          <w:rFonts w:ascii="Garamond" w:hAnsi="Garamond" w:cs="Garamond"/>
          <w:color w:val="000000"/>
          <w:sz w:val="23"/>
          <w:szCs w:val="23"/>
        </w:rPr>
      </w:pPr>
      <w:r w:rsidRPr="00A70DB0">
        <w:rPr>
          <w:rFonts w:ascii="Garamond" w:hAnsi="Garamond" w:cs="Garamond"/>
          <w:color w:val="000000"/>
          <w:sz w:val="23"/>
          <w:szCs w:val="23"/>
        </w:rPr>
        <w:t xml:space="preserve">Kraven som ställs är att varje enskild verksamhet ska bedriva ett främjande arbete för att främja lagens syfte. Bestämmelserna i diskrimineringslagen och skollagen förbjuder diskriminering och kränkande behandling och ställer krav på att verksamheterna bedriver ett målinriktat arbete för att främja barns och elevers lika rättigheter och möjligheter och för att förebygga trakasserier och kränkande behandling. Om trakasserier eller kränkningar äger rum i eller i samband med verksamheten är huvudmannen skyldig att utreda och åtgärda det inträffade. I varje enskild verksamhet ska det finnas en likabehandlingsplan som fångar insatser mot diskriminering och trakasserier. Utöver detta är verksamheterna skyldiga att förebygga och förhindra, utreda och vid-ta åtgärder mot annan kränkande behandling. Dessa insatser ska fångas i en plan mot kränkande behandling. Mallen fångar båda dessa planer i ett dokument ”Plan mot diskriminering och kränkande behandling”. Skyldigheterna gäller när personal kränker barn/elever såväl som när barn/elever kränker andra barn/elever. </w:t>
      </w:r>
    </w:p>
    <w:p w:rsidR="004172F9" w:rsidRPr="00A70DB0" w:rsidRDefault="004172F9" w:rsidP="00A70DB0">
      <w:pPr>
        <w:autoSpaceDE w:val="0"/>
        <w:autoSpaceDN w:val="0"/>
        <w:adjustRightInd w:val="0"/>
        <w:spacing w:after="0" w:line="240" w:lineRule="auto"/>
        <w:rPr>
          <w:rFonts w:ascii="Garamond" w:hAnsi="Garamond" w:cs="Garamond"/>
          <w:color w:val="000000"/>
          <w:sz w:val="23"/>
          <w:szCs w:val="23"/>
        </w:rPr>
      </w:pPr>
    </w:p>
    <w:p w:rsidR="00A70DB0" w:rsidRPr="00A70DB0" w:rsidRDefault="00A70DB0" w:rsidP="00A70DB0">
      <w:pPr>
        <w:autoSpaceDE w:val="0"/>
        <w:autoSpaceDN w:val="0"/>
        <w:adjustRightInd w:val="0"/>
        <w:spacing w:after="0" w:line="240" w:lineRule="auto"/>
        <w:rPr>
          <w:rFonts w:ascii="Garamond" w:hAnsi="Garamond" w:cs="Garamond"/>
          <w:color w:val="000000"/>
          <w:sz w:val="23"/>
          <w:szCs w:val="23"/>
        </w:rPr>
      </w:pPr>
      <w:r w:rsidRPr="00A70DB0">
        <w:rPr>
          <w:rFonts w:ascii="Garamond" w:hAnsi="Garamond" w:cs="Garamond"/>
          <w:b/>
          <w:bCs/>
          <w:color w:val="000000"/>
          <w:sz w:val="23"/>
          <w:szCs w:val="23"/>
        </w:rPr>
        <w:t xml:space="preserve">Övriga författningar                                   </w:t>
      </w:r>
    </w:p>
    <w:p w:rsidR="00A70DB0" w:rsidRDefault="00A70DB0" w:rsidP="00A70DB0">
      <w:pPr>
        <w:autoSpaceDE w:val="0"/>
        <w:autoSpaceDN w:val="0"/>
        <w:adjustRightInd w:val="0"/>
        <w:spacing w:after="0" w:line="240" w:lineRule="auto"/>
        <w:rPr>
          <w:rFonts w:ascii="Garamond" w:hAnsi="Garamond" w:cs="Garamond"/>
          <w:color w:val="000000"/>
          <w:sz w:val="23"/>
          <w:szCs w:val="23"/>
        </w:rPr>
      </w:pPr>
      <w:r w:rsidRPr="00A70DB0">
        <w:rPr>
          <w:rFonts w:ascii="Garamond" w:hAnsi="Garamond" w:cs="Garamond"/>
          <w:color w:val="000000"/>
          <w:sz w:val="23"/>
          <w:szCs w:val="23"/>
        </w:rPr>
        <w:t xml:space="preserve">Förutom skollagen (1985:1100) kapitel 14 a och diskrimineringslagen (2008:567) ska FN:s barnkonvention genomsyra verksamheten. Övriga i sammanhanget aktuella författningar är förordning (2006:1083) om barns och elevers deltagande i arbetet med planer mot diskriminering och kränkande behandling. Förordning (1997:702) om kvalitetsredovisning inom skolväsendet och skolverkets föreskrifter (SKOLSF 2004:13) om elevmedverkan i skolans arbetsmiljöarbete genom elevskyddsombud. </w:t>
      </w:r>
    </w:p>
    <w:p w:rsidR="004172F9" w:rsidRPr="00A70DB0" w:rsidRDefault="004172F9" w:rsidP="00A70DB0">
      <w:pPr>
        <w:autoSpaceDE w:val="0"/>
        <w:autoSpaceDN w:val="0"/>
        <w:adjustRightInd w:val="0"/>
        <w:spacing w:after="0" w:line="240" w:lineRule="auto"/>
        <w:rPr>
          <w:rFonts w:ascii="Garamond" w:hAnsi="Garamond" w:cs="Garamond"/>
          <w:color w:val="000000"/>
          <w:sz w:val="23"/>
          <w:szCs w:val="23"/>
        </w:rPr>
      </w:pPr>
    </w:p>
    <w:p w:rsidR="00A70DB0" w:rsidRDefault="00A70DB0" w:rsidP="00A70DB0">
      <w:pPr>
        <w:rPr>
          <w:rFonts w:ascii="Garamond" w:hAnsi="Garamond" w:cs="Garamond"/>
          <w:color w:val="000000"/>
          <w:sz w:val="23"/>
          <w:szCs w:val="23"/>
        </w:rPr>
      </w:pPr>
      <w:r w:rsidRPr="00A70DB0">
        <w:rPr>
          <w:rFonts w:ascii="Garamond" w:hAnsi="Garamond" w:cs="Garamond"/>
          <w:b/>
          <w:bCs/>
          <w:color w:val="000000"/>
          <w:sz w:val="23"/>
          <w:szCs w:val="23"/>
        </w:rPr>
        <w:t xml:space="preserve">Allmänna råd för att främja likabehandling och förebygga diskriminering, trakasserier och kränkande behandling </w:t>
      </w:r>
      <w:r w:rsidRPr="00A70DB0">
        <w:rPr>
          <w:rFonts w:ascii="Garamond" w:hAnsi="Garamond" w:cs="Garamond"/>
          <w:color w:val="000000"/>
          <w:sz w:val="23"/>
          <w:szCs w:val="23"/>
        </w:rPr>
        <w:t>(Skolverkets allmänna råd 2009)</w:t>
      </w:r>
    </w:p>
    <w:p w:rsidR="004172F9" w:rsidRDefault="004172F9" w:rsidP="00A70DB0">
      <w:pPr>
        <w:rPr>
          <w:rFonts w:ascii="Garamond" w:hAnsi="Garamond" w:cs="Garamond"/>
          <w:color w:val="000000"/>
          <w:sz w:val="23"/>
          <w:szCs w:val="23"/>
        </w:rPr>
      </w:pPr>
    </w:p>
    <w:p w:rsidR="004172F9" w:rsidRDefault="004172F9" w:rsidP="00A70DB0">
      <w:pPr>
        <w:rPr>
          <w:rFonts w:ascii="Garamond" w:hAnsi="Garamond" w:cs="Garamond"/>
          <w:color w:val="000000"/>
          <w:sz w:val="23"/>
          <w:szCs w:val="23"/>
        </w:rPr>
      </w:pPr>
    </w:p>
    <w:p w:rsidR="004172F9" w:rsidRDefault="004172F9" w:rsidP="00A70DB0">
      <w:pPr>
        <w:rPr>
          <w:rFonts w:ascii="Garamond" w:hAnsi="Garamond" w:cs="Garamond"/>
          <w:color w:val="000000"/>
          <w:sz w:val="23"/>
          <w:szCs w:val="23"/>
        </w:rPr>
      </w:pPr>
    </w:p>
    <w:p w:rsidR="004172F9" w:rsidRDefault="004172F9" w:rsidP="00A70DB0">
      <w:pPr>
        <w:rPr>
          <w:rFonts w:ascii="Garamond" w:hAnsi="Garamond" w:cs="Garamond"/>
          <w:color w:val="000000"/>
          <w:sz w:val="23"/>
          <w:szCs w:val="23"/>
        </w:rPr>
      </w:pPr>
    </w:p>
    <w:p w:rsidR="0083486A" w:rsidRDefault="0083486A" w:rsidP="00A70DB0">
      <w:pPr>
        <w:rPr>
          <w:rFonts w:ascii="Garamond" w:hAnsi="Garamond" w:cs="Garamond"/>
          <w:color w:val="000000"/>
          <w:sz w:val="23"/>
          <w:szCs w:val="23"/>
        </w:rPr>
      </w:pPr>
    </w:p>
    <w:p w:rsidR="004172F9" w:rsidRDefault="004172F9" w:rsidP="00A70DB0">
      <w:pPr>
        <w:rPr>
          <w:rFonts w:ascii="Garamond" w:hAnsi="Garamond" w:cs="Garamond"/>
          <w:color w:val="000000"/>
          <w:sz w:val="23"/>
          <w:szCs w:val="23"/>
        </w:rPr>
      </w:pPr>
      <w:r>
        <w:rPr>
          <w:rFonts w:ascii="Garamond" w:hAnsi="Garamond" w:cs="Garamond"/>
          <w:color w:val="000000"/>
          <w:sz w:val="23"/>
          <w:szCs w:val="23"/>
        </w:rPr>
        <w:t>Bilaga 2</w:t>
      </w:r>
    </w:p>
    <w:p w:rsidR="0037767E" w:rsidRPr="0059474F" w:rsidRDefault="009A4F37" w:rsidP="0037767E">
      <w:pPr>
        <w:jc w:val="center"/>
        <w:rPr>
          <w:noProof/>
          <w:sz w:val="28"/>
          <w:szCs w:val="28"/>
        </w:rPr>
      </w:pPr>
      <w:r w:rsidRPr="0059474F">
        <w:rPr>
          <w:rFonts w:ascii="Garamond" w:hAnsi="Garamond"/>
          <w:b/>
          <w:bCs/>
          <w:sz w:val="28"/>
          <w:szCs w:val="28"/>
        </w:rPr>
        <w:t>Kon</w:t>
      </w:r>
      <w:r w:rsidR="0059474F" w:rsidRPr="0059474F">
        <w:rPr>
          <w:rFonts w:ascii="Garamond" w:hAnsi="Garamond"/>
          <w:b/>
          <w:bCs/>
          <w:sz w:val="28"/>
          <w:szCs w:val="28"/>
        </w:rPr>
        <w:t>s</w:t>
      </w:r>
      <w:r w:rsidRPr="0059474F">
        <w:rPr>
          <w:rFonts w:ascii="Garamond" w:hAnsi="Garamond"/>
          <w:b/>
          <w:bCs/>
          <w:sz w:val="28"/>
          <w:szCs w:val="28"/>
        </w:rPr>
        <w:t>ekvenstrap</w:t>
      </w:r>
      <w:r w:rsidR="0037767E" w:rsidRPr="0059474F">
        <w:rPr>
          <w:rFonts w:ascii="Garamond" w:hAnsi="Garamond"/>
          <w:b/>
          <w:bCs/>
          <w:sz w:val="28"/>
          <w:szCs w:val="28"/>
        </w:rPr>
        <w:t>pa</w:t>
      </w:r>
      <w:r w:rsidR="00B833F8">
        <w:rPr>
          <w:rFonts w:ascii="Garamond" w:hAnsi="Garamond"/>
          <w:b/>
          <w:bCs/>
          <w:sz w:val="28"/>
          <w:szCs w:val="28"/>
        </w:rPr>
        <w:t xml:space="preserve"> för oönskat beteende under skoltid</w:t>
      </w:r>
    </w:p>
    <w:p w:rsidR="002918DE" w:rsidRDefault="002918DE" w:rsidP="0037767E">
      <w:pPr>
        <w:jc w:val="center"/>
        <w:rPr>
          <w:noProof/>
        </w:rPr>
      </w:pPr>
    </w:p>
    <w:p w:rsidR="002918DE" w:rsidRDefault="002918DE" w:rsidP="0037767E">
      <w:pPr>
        <w:jc w:val="center"/>
        <w:rPr>
          <w:rFonts w:ascii="Garamond" w:hAnsi="Garamond"/>
          <w:b/>
          <w:bCs/>
          <w:sz w:val="23"/>
          <w:szCs w:val="23"/>
        </w:rPr>
      </w:pPr>
      <w:r>
        <w:rPr>
          <w:noProof/>
        </w:rPr>
        <w:drawing>
          <wp:inline distT="0" distB="0" distL="0" distR="0" wp14:anchorId="22EA28E1" wp14:editId="4898A2B8">
            <wp:extent cx="5838411" cy="40386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369" t="11354" r="17659" b="3948"/>
                    <a:stretch/>
                  </pic:blipFill>
                  <pic:spPr bwMode="auto">
                    <a:xfrm>
                      <a:off x="0" y="0"/>
                      <a:ext cx="5862569" cy="4055311"/>
                    </a:xfrm>
                    <a:prstGeom prst="rect">
                      <a:avLst/>
                    </a:prstGeom>
                    <a:ln>
                      <a:noFill/>
                    </a:ln>
                    <a:extLst>
                      <a:ext uri="{53640926-AAD7-44D8-BBD7-CCE9431645EC}">
                        <a14:shadowObscured xmlns:a14="http://schemas.microsoft.com/office/drawing/2010/main"/>
                      </a:ext>
                    </a:extLst>
                  </pic:spPr>
                </pic:pic>
              </a:graphicData>
            </a:graphic>
          </wp:inline>
        </w:drawing>
      </w:r>
    </w:p>
    <w:p w:rsidR="0037767E" w:rsidRPr="0037767E" w:rsidRDefault="0037767E" w:rsidP="009A4F37">
      <w:pPr>
        <w:jc w:val="center"/>
        <w:rPr>
          <w:rFonts w:ascii="Garamond" w:hAnsi="Garamond"/>
          <w:b/>
          <w:bCs/>
          <w:sz w:val="23"/>
          <w:szCs w:val="23"/>
        </w:rPr>
      </w:pPr>
    </w:p>
    <w:p w:rsidR="009A4F37" w:rsidRDefault="009A4F37" w:rsidP="009A4F37">
      <w:pPr>
        <w:jc w:val="center"/>
      </w:pPr>
    </w:p>
    <w:p w:rsidR="009A4F37" w:rsidRDefault="009A4F37" w:rsidP="009A4F37">
      <w:pPr>
        <w:jc w:val="center"/>
      </w:pPr>
    </w:p>
    <w:p w:rsidR="009A4F37" w:rsidRDefault="009A4F37" w:rsidP="009A4F37">
      <w:pPr>
        <w:jc w:val="center"/>
      </w:pPr>
    </w:p>
    <w:p w:rsidR="009A4F37" w:rsidRDefault="009A4F37" w:rsidP="009A4F37">
      <w:pPr>
        <w:jc w:val="center"/>
      </w:pPr>
    </w:p>
    <w:p w:rsidR="009A4F37" w:rsidRDefault="009A4F37" w:rsidP="009A4F37">
      <w:pPr>
        <w:jc w:val="center"/>
      </w:pPr>
    </w:p>
    <w:p w:rsidR="009A4F37" w:rsidRDefault="009A4F37" w:rsidP="009A4F37">
      <w:pPr>
        <w:jc w:val="center"/>
      </w:pPr>
    </w:p>
    <w:p w:rsidR="009A4F37" w:rsidRDefault="009A4F37" w:rsidP="009A4F37">
      <w:pPr>
        <w:jc w:val="center"/>
      </w:pPr>
    </w:p>
    <w:p w:rsidR="009A4F37" w:rsidRDefault="009A4F37" w:rsidP="009A4F37">
      <w:pPr>
        <w:jc w:val="center"/>
      </w:pPr>
    </w:p>
    <w:p w:rsidR="009A4F37" w:rsidRDefault="009A4F37" w:rsidP="009A4F37">
      <w:pPr>
        <w:jc w:val="center"/>
      </w:pPr>
    </w:p>
    <w:p w:rsidR="009A4F37" w:rsidRDefault="009A4F37" w:rsidP="009A4F37">
      <w:pPr>
        <w:jc w:val="center"/>
      </w:pPr>
    </w:p>
    <w:p w:rsidR="004605B1" w:rsidRDefault="004605B1" w:rsidP="009A4F37"/>
    <w:p w:rsidR="009A4F37" w:rsidRPr="0037767E" w:rsidRDefault="009A4F37" w:rsidP="009A4F37">
      <w:pPr>
        <w:rPr>
          <w:rFonts w:ascii="Garamond" w:hAnsi="Garamond"/>
          <w:sz w:val="23"/>
          <w:szCs w:val="23"/>
        </w:rPr>
      </w:pPr>
      <w:r w:rsidRPr="0037767E">
        <w:rPr>
          <w:rFonts w:ascii="Garamond" w:hAnsi="Garamond"/>
          <w:sz w:val="23"/>
          <w:szCs w:val="23"/>
        </w:rPr>
        <w:lastRenderedPageBreak/>
        <w:t>Bilaga 3</w:t>
      </w:r>
    </w:p>
    <w:p w:rsidR="009A4F37" w:rsidRPr="0059474F" w:rsidRDefault="009A4F37" w:rsidP="009A4F37">
      <w:pPr>
        <w:jc w:val="center"/>
        <w:rPr>
          <w:rFonts w:ascii="Garamond" w:hAnsi="Garamond"/>
          <w:b/>
          <w:bCs/>
          <w:sz w:val="28"/>
          <w:szCs w:val="28"/>
        </w:rPr>
      </w:pPr>
      <w:r w:rsidRPr="0059474F">
        <w:rPr>
          <w:rFonts w:ascii="Garamond" w:hAnsi="Garamond"/>
          <w:b/>
          <w:bCs/>
          <w:sz w:val="28"/>
          <w:szCs w:val="28"/>
        </w:rPr>
        <w:t>Processkarta DF Respons</w:t>
      </w:r>
    </w:p>
    <w:p w:rsidR="0037767E" w:rsidRPr="0037767E" w:rsidRDefault="0037767E" w:rsidP="009A4F37">
      <w:pPr>
        <w:jc w:val="center"/>
        <w:rPr>
          <w:rFonts w:ascii="Garamond" w:hAnsi="Garamond"/>
          <w:b/>
          <w:bCs/>
          <w:sz w:val="23"/>
          <w:szCs w:val="23"/>
        </w:rPr>
      </w:pPr>
    </w:p>
    <w:p w:rsidR="009A4F37" w:rsidRDefault="0037767E" w:rsidP="009A4F37">
      <w:pPr>
        <w:jc w:val="center"/>
      </w:pPr>
      <w:r>
        <w:rPr>
          <w:noProof/>
        </w:rPr>
        <w:drawing>
          <wp:inline distT="0" distB="0" distL="0" distR="0" wp14:anchorId="7F33EBFC" wp14:editId="472888BC">
            <wp:extent cx="5760720" cy="372999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729990"/>
                    </a:xfrm>
                    <a:prstGeom prst="rect">
                      <a:avLst/>
                    </a:prstGeom>
                  </pic:spPr>
                </pic:pic>
              </a:graphicData>
            </a:graphic>
          </wp:inline>
        </w:drawing>
      </w:r>
    </w:p>
    <w:sectPr w:rsidR="009A4F37" w:rsidSect="00600647">
      <w:footerReference w:type="default" r:id="rId1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BCF" w:rsidRDefault="00203BCF" w:rsidP="00203BCF">
      <w:pPr>
        <w:spacing w:after="0" w:line="240" w:lineRule="auto"/>
      </w:pPr>
      <w:r>
        <w:separator/>
      </w:r>
    </w:p>
  </w:endnote>
  <w:endnote w:type="continuationSeparator" w:id="0">
    <w:p w:rsidR="00203BCF" w:rsidRDefault="00203BCF" w:rsidP="00203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045168"/>
      <w:docPartObj>
        <w:docPartGallery w:val="Page Numbers (Bottom of Page)"/>
        <w:docPartUnique/>
      </w:docPartObj>
    </w:sdtPr>
    <w:sdtEndPr/>
    <w:sdtContent>
      <w:p w:rsidR="00D244B5" w:rsidRDefault="00D244B5">
        <w:pPr>
          <w:pStyle w:val="Sidfot"/>
          <w:jc w:val="center"/>
        </w:pPr>
        <w:r>
          <w:fldChar w:fldCharType="begin"/>
        </w:r>
        <w:r>
          <w:instrText>PAGE   \* MERGEFORMAT</w:instrText>
        </w:r>
        <w:r>
          <w:fldChar w:fldCharType="separate"/>
        </w:r>
        <w:r>
          <w:t>2</w:t>
        </w:r>
        <w:r>
          <w:fldChar w:fldCharType="end"/>
        </w:r>
      </w:p>
    </w:sdtContent>
  </w:sdt>
  <w:p w:rsidR="00203BCF" w:rsidRDefault="00203BC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BCF" w:rsidRDefault="00203BCF" w:rsidP="00203BCF">
      <w:pPr>
        <w:spacing w:after="0" w:line="240" w:lineRule="auto"/>
      </w:pPr>
      <w:r>
        <w:separator/>
      </w:r>
    </w:p>
  </w:footnote>
  <w:footnote w:type="continuationSeparator" w:id="0">
    <w:p w:rsidR="00203BCF" w:rsidRDefault="00203BCF" w:rsidP="00203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96E691"/>
    <w:multiLevelType w:val="hybridMultilevel"/>
    <w:tmpl w:val="C7CE58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CFDA9F"/>
    <w:multiLevelType w:val="hybridMultilevel"/>
    <w:tmpl w:val="43B77A6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253DD70"/>
    <w:multiLevelType w:val="hybridMultilevel"/>
    <w:tmpl w:val="E64BB4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BD588B0"/>
    <w:multiLevelType w:val="hybridMultilevel"/>
    <w:tmpl w:val="FCA0C4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5127126"/>
    <w:multiLevelType w:val="hybridMultilevel"/>
    <w:tmpl w:val="D4A273C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584F094"/>
    <w:multiLevelType w:val="hybridMultilevel"/>
    <w:tmpl w:val="FA577F4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85BAF40"/>
    <w:multiLevelType w:val="hybridMultilevel"/>
    <w:tmpl w:val="63E53D0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9BF21A0"/>
    <w:multiLevelType w:val="hybridMultilevel"/>
    <w:tmpl w:val="4205500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407E009"/>
    <w:multiLevelType w:val="hybridMultilevel"/>
    <w:tmpl w:val="0FB9BF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C974785"/>
    <w:multiLevelType w:val="hybridMultilevel"/>
    <w:tmpl w:val="C6E5AFD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CACC936"/>
    <w:multiLevelType w:val="hybridMultilevel"/>
    <w:tmpl w:val="218B4B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8B19FF0"/>
    <w:multiLevelType w:val="hybridMultilevel"/>
    <w:tmpl w:val="5267BC4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8BC9483"/>
    <w:multiLevelType w:val="hybridMultilevel"/>
    <w:tmpl w:val="6E2121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18B3CA8"/>
    <w:multiLevelType w:val="hybridMultilevel"/>
    <w:tmpl w:val="1898DB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CEAFB6B"/>
    <w:multiLevelType w:val="hybridMultilevel"/>
    <w:tmpl w:val="A811F50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D538621"/>
    <w:multiLevelType w:val="hybridMultilevel"/>
    <w:tmpl w:val="3AD21E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1D000F">
      <w:start w:val="1"/>
      <w:numFmt w:val="decimal"/>
      <w:lvlText w:val="%9."/>
      <w:lvlJc w:val="left"/>
    </w:lvl>
  </w:abstractNum>
  <w:abstractNum w:abstractNumId="16" w15:restartNumberingAfterBreak="0">
    <w:nsid w:val="0EC41C76"/>
    <w:multiLevelType w:val="multilevel"/>
    <w:tmpl w:val="CE621098"/>
    <w:lvl w:ilvl="0">
      <w:start w:val="1"/>
      <w:numFmt w:val="ideographDigit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decimal"/>
      <w:lvlText w:val="%9."/>
      <w:lvlJc w:val="left"/>
    </w:lvl>
  </w:abstractNum>
  <w:abstractNum w:abstractNumId="17" w15:restartNumberingAfterBreak="0">
    <w:nsid w:val="10FB2C97"/>
    <w:multiLevelType w:val="hybridMultilevel"/>
    <w:tmpl w:val="AD7AA5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2C77AB6"/>
    <w:multiLevelType w:val="hybridMultilevel"/>
    <w:tmpl w:val="1DD22F2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A167128"/>
    <w:multiLevelType w:val="hybridMultilevel"/>
    <w:tmpl w:val="C994EE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1E1E18CB"/>
    <w:multiLevelType w:val="hybridMultilevel"/>
    <w:tmpl w:val="C980BC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21BCCB05"/>
    <w:multiLevelType w:val="hybridMultilevel"/>
    <w:tmpl w:val="B9458ED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2AD0DCD"/>
    <w:multiLevelType w:val="hybridMultilevel"/>
    <w:tmpl w:val="2F762806"/>
    <w:lvl w:ilvl="0" w:tplc="041D0001">
      <w:start w:val="1"/>
      <w:numFmt w:val="bullet"/>
      <w:lvlText w:val=""/>
      <w:lvlJc w:val="left"/>
      <w:pPr>
        <w:ind w:left="720" w:hanging="360"/>
      </w:pPr>
      <w:rPr>
        <w:rFonts w:ascii="Symbol" w:hAnsi="Symbol" w:hint="default"/>
      </w:rPr>
    </w:lvl>
    <w:lvl w:ilvl="1" w:tplc="81C845D2">
      <w:numFmt w:val="bullet"/>
      <w:lvlText w:val="•"/>
      <w:lvlJc w:val="left"/>
      <w:pPr>
        <w:ind w:left="1440" w:hanging="360"/>
      </w:pPr>
      <w:rPr>
        <w:rFonts w:ascii="Garamond" w:eastAsiaTheme="minorHAnsi" w:hAnsi="Garamond" w:cstheme="minorBid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56D75EC"/>
    <w:multiLevelType w:val="hybridMultilevel"/>
    <w:tmpl w:val="499E99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28FF09C8"/>
    <w:multiLevelType w:val="hybridMultilevel"/>
    <w:tmpl w:val="CEDC43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A5E8919"/>
    <w:multiLevelType w:val="hybridMultilevel"/>
    <w:tmpl w:val="4CDC09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D8953CD"/>
    <w:multiLevelType w:val="hybridMultilevel"/>
    <w:tmpl w:val="8CD126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E149F25"/>
    <w:multiLevelType w:val="hybridMultilevel"/>
    <w:tmpl w:val="D1177B5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9562321"/>
    <w:multiLevelType w:val="hybridMultilevel"/>
    <w:tmpl w:val="23A3F6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54A1BBEE"/>
    <w:multiLevelType w:val="hybridMultilevel"/>
    <w:tmpl w:val="72F669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69C616D"/>
    <w:multiLevelType w:val="hybridMultilevel"/>
    <w:tmpl w:val="CAC8CDE6"/>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31" w15:restartNumberingAfterBreak="0">
    <w:nsid w:val="5DDE631C"/>
    <w:multiLevelType w:val="multilevel"/>
    <w:tmpl w:val="FE6AB52C"/>
    <w:lvl w:ilvl="0">
      <w:start w:val="1"/>
      <w:numFmt w:val="ideographDigit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start w:val="1"/>
      <w:numFmt w:val="decimal"/>
      <w:lvlText w:val="%9."/>
      <w:lvlJc w:val="left"/>
      <w:rPr>
        <w:rFonts w:ascii="Garamond" w:eastAsiaTheme="minorHAnsi" w:hAnsi="Garamond" w:cs="Garamond"/>
      </w:rPr>
    </w:lvl>
  </w:abstractNum>
  <w:abstractNum w:abstractNumId="32" w15:restartNumberingAfterBreak="0">
    <w:nsid w:val="60E7EDB5"/>
    <w:multiLevelType w:val="hybridMultilevel"/>
    <w:tmpl w:val="5324DA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4D35B4E"/>
    <w:multiLevelType w:val="hybridMultilevel"/>
    <w:tmpl w:val="2FA01B8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946613F"/>
    <w:multiLevelType w:val="hybridMultilevel"/>
    <w:tmpl w:val="4FAE4D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B501F9F"/>
    <w:multiLevelType w:val="hybridMultilevel"/>
    <w:tmpl w:val="AF303B2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7262F839"/>
    <w:multiLevelType w:val="hybridMultilevel"/>
    <w:tmpl w:val="C07C22F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71529DB"/>
    <w:multiLevelType w:val="hybridMultilevel"/>
    <w:tmpl w:val="81FE932C"/>
    <w:lvl w:ilvl="0" w:tplc="041D0019">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77F00F7F"/>
    <w:multiLevelType w:val="hybridMultilevel"/>
    <w:tmpl w:val="76447D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7804ED24"/>
    <w:multiLevelType w:val="hybridMultilevel"/>
    <w:tmpl w:val="1BBEA7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E9574A6"/>
    <w:multiLevelType w:val="hybridMultilevel"/>
    <w:tmpl w:val="B502B5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FDC5EF5"/>
    <w:multiLevelType w:val="hybridMultilevel"/>
    <w:tmpl w:val="408A6A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28"/>
  </w:num>
  <w:num w:numId="4">
    <w:abstractNumId w:val="3"/>
  </w:num>
  <w:num w:numId="5">
    <w:abstractNumId w:val="30"/>
  </w:num>
  <w:num w:numId="6">
    <w:abstractNumId w:val="19"/>
  </w:num>
  <w:num w:numId="7">
    <w:abstractNumId w:val="22"/>
  </w:num>
  <w:num w:numId="8">
    <w:abstractNumId w:val="20"/>
  </w:num>
  <w:num w:numId="9">
    <w:abstractNumId w:val="41"/>
  </w:num>
  <w:num w:numId="10">
    <w:abstractNumId w:val="7"/>
  </w:num>
  <w:num w:numId="11">
    <w:abstractNumId w:val="2"/>
  </w:num>
  <w:num w:numId="12">
    <w:abstractNumId w:val="1"/>
  </w:num>
  <w:num w:numId="13">
    <w:abstractNumId w:val="27"/>
  </w:num>
  <w:num w:numId="14">
    <w:abstractNumId w:val="14"/>
  </w:num>
  <w:num w:numId="15">
    <w:abstractNumId w:val="8"/>
  </w:num>
  <w:num w:numId="16">
    <w:abstractNumId w:val="10"/>
  </w:num>
  <w:num w:numId="17">
    <w:abstractNumId w:val="26"/>
  </w:num>
  <w:num w:numId="18">
    <w:abstractNumId w:val="6"/>
  </w:num>
  <w:num w:numId="19">
    <w:abstractNumId w:val="29"/>
  </w:num>
  <w:num w:numId="20">
    <w:abstractNumId w:val="39"/>
  </w:num>
  <w:num w:numId="21">
    <w:abstractNumId w:val="32"/>
  </w:num>
  <w:num w:numId="22">
    <w:abstractNumId w:val="25"/>
  </w:num>
  <w:num w:numId="23">
    <w:abstractNumId w:val="5"/>
  </w:num>
  <w:num w:numId="24">
    <w:abstractNumId w:val="11"/>
  </w:num>
  <w:num w:numId="25">
    <w:abstractNumId w:val="0"/>
  </w:num>
  <w:num w:numId="26">
    <w:abstractNumId w:val="4"/>
  </w:num>
  <w:num w:numId="27">
    <w:abstractNumId w:val="12"/>
  </w:num>
  <w:num w:numId="28">
    <w:abstractNumId w:val="36"/>
  </w:num>
  <w:num w:numId="29">
    <w:abstractNumId w:val="9"/>
  </w:num>
  <w:num w:numId="30">
    <w:abstractNumId w:val="33"/>
  </w:num>
  <w:num w:numId="31">
    <w:abstractNumId w:val="18"/>
  </w:num>
  <w:num w:numId="32">
    <w:abstractNumId w:val="15"/>
  </w:num>
  <w:num w:numId="33">
    <w:abstractNumId w:val="34"/>
  </w:num>
  <w:num w:numId="34">
    <w:abstractNumId w:val="23"/>
  </w:num>
  <w:num w:numId="35">
    <w:abstractNumId w:val="38"/>
  </w:num>
  <w:num w:numId="36">
    <w:abstractNumId w:val="24"/>
  </w:num>
  <w:num w:numId="37">
    <w:abstractNumId w:val="40"/>
  </w:num>
  <w:num w:numId="38">
    <w:abstractNumId w:val="17"/>
  </w:num>
  <w:num w:numId="39">
    <w:abstractNumId w:val="31"/>
  </w:num>
  <w:num w:numId="40">
    <w:abstractNumId w:val="16"/>
  </w:num>
  <w:num w:numId="41">
    <w:abstractNumId w:val="37"/>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04"/>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B4E"/>
    <w:rsid w:val="00010101"/>
    <w:rsid w:val="001100E9"/>
    <w:rsid w:val="00203BCF"/>
    <w:rsid w:val="00232B3C"/>
    <w:rsid w:val="00257AA3"/>
    <w:rsid w:val="002918DE"/>
    <w:rsid w:val="0037767E"/>
    <w:rsid w:val="003E5910"/>
    <w:rsid w:val="004172F9"/>
    <w:rsid w:val="004605B1"/>
    <w:rsid w:val="004805E0"/>
    <w:rsid w:val="00567D40"/>
    <w:rsid w:val="0059474F"/>
    <w:rsid w:val="00600647"/>
    <w:rsid w:val="006B47BA"/>
    <w:rsid w:val="0083486A"/>
    <w:rsid w:val="008B1CF8"/>
    <w:rsid w:val="008E2B9E"/>
    <w:rsid w:val="008F7F3A"/>
    <w:rsid w:val="00985FE6"/>
    <w:rsid w:val="009A4F37"/>
    <w:rsid w:val="009D79B1"/>
    <w:rsid w:val="00A70DB0"/>
    <w:rsid w:val="00B20B4E"/>
    <w:rsid w:val="00B64AB8"/>
    <w:rsid w:val="00B672F5"/>
    <w:rsid w:val="00B833F8"/>
    <w:rsid w:val="00BC59EA"/>
    <w:rsid w:val="00C56C16"/>
    <w:rsid w:val="00C91D79"/>
    <w:rsid w:val="00D11D3F"/>
    <w:rsid w:val="00D244B5"/>
    <w:rsid w:val="00DA749C"/>
    <w:rsid w:val="00DF461A"/>
    <w:rsid w:val="00E07524"/>
    <w:rsid w:val="00E92A43"/>
    <w:rsid w:val="00EA2FB5"/>
    <w:rsid w:val="00F40870"/>
    <w:rsid w:val="00F77846"/>
    <w:rsid w:val="00FB0B7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7D4ABB2B-4E49-441F-BD63-3CFA5082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D244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B20B4E"/>
    <w:pPr>
      <w:autoSpaceDE w:val="0"/>
      <w:autoSpaceDN w:val="0"/>
      <w:adjustRightInd w:val="0"/>
      <w:spacing w:after="0" w:line="240" w:lineRule="auto"/>
    </w:pPr>
    <w:rPr>
      <w:rFonts w:ascii="Garamond" w:hAnsi="Garamond" w:cs="Garamond"/>
      <w:color w:val="000000"/>
      <w:sz w:val="24"/>
      <w:szCs w:val="24"/>
    </w:rPr>
  </w:style>
  <w:style w:type="paragraph" w:styleId="Liststycke">
    <w:name w:val="List Paragraph"/>
    <w:basedOn w:val="Normal"/>
    <w:uiPriority w:val="34"/>
    <w:qFormat/>
    <w:rsid w:val="00D11D3F"/>
    <w:pPr>
      <w:ind w:left="720"/>
      <w:contextualSpacing/>
    </w:pPr>
  </w:style>
  <w:style w:type="character" w:styleId="Hyperlnk">
    <w:name w:val="Hyperlink"/>
    <w:basedOn w:val="Standardstycketeckensnitt"/>
    <w:uiPriority w:val="99"/>
    <w:unhideWhenUsed/>
    <w:rsid w:val="00E07524"/>
    <w:rPr>
      <w:color w:val="0563C1" w:themeColor="hyperlink"/>
      <w:u w:val="single"/>
    </w:rPr>
  </w:style>
  <w:style w:type="character" w:styleId="Olstomnmnande">
    <w:name w:val="Unresolved Mention"/>
    <w:basedOn w:val="Standardstycketeckensnitt"/>
    <w:uiPriority w:val="99"/>
    <w:semiHidden/>
    <w:unhideWhenUsed/>
    <w:rsid w:val="00E07524"/>
    <w:rPr>
      <w:color w:val="605E5C"/>
      <w:shd w:val="clear" w:color="auto" w:fill="E1DFDD"/>
    </w:rPr>
  </w:style>
  <w:style w:type="table" w:styleId="Tabellrutnt">
    <w:name w:val="Table Grid"/>
    <w:basedOn w:val="Normaltabell"/>
    <w:uiPriority w:val="39"/>
    <w:rsid w:val="00594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B672F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672F5"/>
    <w:rPr>
      <w:rFonts w:ascii="Segoe UI" w:hAnsi="Segoe UI" w:cs="Segoe UI"/>
      <w:sz w:val="18"/>
      <w:szCs w:val="18"/>
    </w:rPr>
  </w:style>
  <w:style w:type="paragraph" w:styleId="Sidhuvud">
    <w:name w:val="header"/>
    <w:basedOn w:val="Normal"/>
    <w:link w:val="SidhuvudChar"/>
    <w:uiPriority w:val="99"/>
    <w:unhideWhenUsed/>
    <w:rsid w:val="00203BC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203BCF"/>
  </w:style>
  <w:style w:type="paragraph" w:styleId="Sidfot">
    <w:name w:val="footer"/>
    <w:basedOn w:val="Normal"/>
    <w:link w:val="SidfotChar"/>
    <w:uiPriority w:val="99"/>
    <w:unhideWhenUsed/>
    <w:rsid w:val="00203BC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03BCF"/>
  </w:style>
  <w:style w:type="character" w:customStyle="1" w:styleId="Rubrik1Char">
    <w:name w:val="Rubrik 1 Char"/>
    <w:basedOn w:val="Standardstycketeckensnitt"/>
    <w:link w:val="Rubrik1"/>
    <w:uiPriority w:val="9"/>
    <w:rsid w:val="00D244B5"/>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unhideWhenUsed/>
    <w:qFormat/>
    <w:rsid w:val="00D244B5"/>
    <w:pPr>
      <w:outlineLvl w:val="9"/>
    </w:pPr>
    <w:rPr>
      <w:lang w:eastAsia="sv-SE"/>
    </w:rPr>
  </w:style>
  <w:style w:type="character" w:styleId="Radnummer">
    <w:name w:val="line number"/>
    <w:basedOn w:val="Standardstycketeckensnitt"/>
    <w:uiPriority w:val="99"/>
    <w:semiHidden/>
    <w:unhideWhenUsed/>
    <w:rsid w:val="003E5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o.se/om-diskriminering/vad-ar-diskriminerin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C3538-8D73-4C9D-95A7-D367805A1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4351</Words>
  <Characters>23064</Characters>
  <Application>Microsoft Office Word</Application>
  <DocSecurity>4</DocSecurity>
  <Lines>192</Lines>
  <Paragraphs>54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Furulind</dc:creator>
  <cp:keywords/>
  <dc:description/>
  <cp:lastModifiedBy>Gunilla Strid</cp:lastModifiedBy>
  <cp:revision>2</cp:revision>
  <cp:lastPrinted>2023-12-05T08:27:00Z</cp:lastPrinted>
  <dcterms:created xsi:type="dcterms:W3CDTF">2023-12-05T11:40:00Z</dcterms:created>
  <dcterms:modified xsi:type="dcterms:W3CDTF">2023-12-05T11:40:00Z</dcterms:modified>
</cp:coreProperties>
</file>